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FE" w:rsidRDefault="00D65EFE" w:rsidP="00D65EFE">
      <w:pPr>
        <w:pStyle w:val="Default"/>
      </w:pPr>
    </w:p>
    <w:p w:rsidR="00D65EFE" w:rsidRPr="009D0C8A" w:rsidRDefault="0006530D" w:rsidP="00D65EFE">
      <w:pPr>
        <w:spacing w:line="240" w:lineRule="auto"/>
        <w:jc w:val="center"/>
        <w:rPr>
          <w:rFonts w:ascii="Rockwell Extra Bold" w:hAnsi="Rockwell Extra Bold"/>
          <w:sz w:val="56"/>
          <w:szCs w:val="56"/>
        </w:rPr>
      </w:pPr>
      <w:r>
        <w:rPr>
          <w:rFonts w:ascii="Rockwell Extra Bold" w:hAnsi="Rockwell Extra Bold"/>
          <w:sz w:val="56"/>
          <w:szCs w:val="56"/>
        </w:rPr>
        <w:t>ARCHERY</w:t>
      </w:r>
      <w:bookmarkStart w:id="0" w:name="_GoBack"/>
      <w:bookmarkEnd w:id="0"/>
    </w:p>
    <w:p w:rsidR="00EE0071" w:rsidRPr="009D0C8A" w:rsidRDefault="00D65EFE" w:rsidP="00D65EFE">
      <w:pPr>
        <w:spacing w:line="240" w:lineRule="auto"/>
        <w:jc w:val="center"/>
        <w:rPr>
          <w:rFonts w:ascii="Rockwell Extra Bold" w:hAnsi="Rockwell Extra Bold"/>
          <w:sz w:val="56"/>
          <w:szCs w:val="56"/>
        </w:rPr>
      </w:pPr>
      <w:r w:rsidRPr="009D0C8A">
        <w:rPr>
          <w:rFonts w:ascii="Rockwell Extra Bold" w:hAnsi="Rockwell Extra Bold"/>
          <w:sz w:val="56"/>
          <w:szCs w:val="56"/>
        </w:rPr>
        <w:t>RANGE RULES</w:t>
      </w:r>
    </w:p>
    <w:p w:rsidR="00D65EFE" w:rsidRPr="009D0C8A" w:rsidRDefault="00D65EFE" w:rsidP="00D65EFE">
      <w:pPr>
        <w:spacing w:line="240" w:lineRule="auto"/>
        <w:jc w:val="center"/>
        <w:rPr>
          <w:rFonts w:ascii="Rockwell Extra Bold" w:hAnsi="Rockwell Extra Bold"/>
          <w:sz w:val="56"/>
          <w:szCs w:val="56"/>
        </w:rPr>
      </w:pPr>
    </w:p>
    <w:p w:rsidR="00D65EFE" w:rsidRPr="009D0C8A" w:rsidRDefault="00D65EFE" w:rsidP="00D65EFE">
      <w:pPr>
        <w:pStyle w:val="ListParagraph"/>
        <w:numPr>
          <w:ilvl w:val="0"/>
          <w:numId w:val="1"/>
        </w:numPr>
        <w:spacing w:line="240" w:lineRule="auto"/>
        <w:rPr>
          <w:rFonts w:ascii="Rockwell Extra Bold" w:hAnsi="Rockwell Extra Bold"/>
          <w:sz w:val="32"/>
          <w:szCs w:val="32"/>
        </w:rPr>
      </w:pPr>
      <w:r w:rsidRPr="009D0C8A">
        <w:rPr>
          <w:rFonts w:ascii="Rockwell Extra Bold" w:hAnsi="Rockwell Extra Bold"/>
          <w:sz w:val="32"/>
          <w:szCs w:val="32"/>
        </w:rPr>
        <w:t>ALWAYS WALK ON THE RANGE</w:t>
      </w:r>
      <w:r w:rsidR="009D0C8A" w:rsidRPr="009D0C8A">
        <w:rPr>
          <w:rFonts w:ascii="Rockwell Extra Bold" w:hAnsi="Rockwell Extra Bold"/>
          <w:sz w:val="32"/>
          <w:szCs w:val="32"/>
        </w:rPr>
        <w:br/>
      </w:r>
    </w:p>
    <w:p w:rsidR="00D65EFE" w:rsidRPr="009D0C8A" w:rsidRDefault="00D65EFE" w:rsidP="00D65EFE">
      <w:pPr>
        <w:pStyle w:val="ListParagraph"/>
        <w:numPr>
          <w:ilvl w:val="0"/>
          <w:numId w:val="1"/>
        </w:numPr>
        <w:spacing w:line="240" w:lineRule="auto"/>
        <w:rPr>
          <w:rFonts w:ascii="Rockwell Extra Bold" w:hAnsi="Rockwell Extra Bold"/>
          <w:sz w:val="32"/>
          <w:szCs w:val="32"/>
        </w:rPr>
      </w:pPr>
      <w:r w:rsidRPr="009D0C8A">
        <w:rPr>
          <w:rFonts w:ascii="Rockwell Extra Bold" w:hAnsi="Rockwell Extra Bold"/>
          <w:sz w:val="32"/>
          <w:szCs w:val="32"/>
        </w:rPr>
        <w:t>OBEY ALL WHISTLE COMMANDS</w:t>
      </w:r>
      <w:r w:rsidR="009D0C8A" w:rsidRPr="009D0C8A">
        <w:rPr>
          <w:rFonts w:ascii="Rockwell Extra Bold" w:hAnsi="Rockwell Extra Bold"/>
          <w:sz w:val="32"/>
          <w:szCs w:val="32"/>
        </w:rPr>
        <w:br/>
      </w:r>
    </w:p>
    <w:p w:rsidR="00D65EFE" w:rsidRPr="009D0C8A" w:rsidRDefault="00D65EFE" w:rsidP="00D65EFE">
      <w:pPr>
        <w:pStyle w:val="ListParagraph"/>
        <w:numPr>
          <w:ilvl w:val="0"/>
          <w:numId w:val="1"/>
        </w:numPr>
        <w:spacing w:line="240" w:lineRule="auto"/>
        <w:rPr>
          <w:rFonts w:ascii="Rockwell Extra Bold" w:hAnsi="Rockwell Extra Bold"/>
          <w:sz w:val="32"/>
          <w:szCs w:val="32"/>
        </w:rPr>
      </w:pPr>
      <w:r w:rsidRPr="009D0C8A">
        <w:rPr>
          <w:rFonts w:ascii="Rockwell Extra Bold" w:hAnsi="Rockwell Extra Bold"/>
          <w:sz w:val="32"/>
          <w:szCs w:val="32"/>
        </w:rPr>
        <w:t>ONLY SHOOT A BOW WITH AN ARROW NOCKED.  “DRY FIRES” ARE NOT ALLOWED AT ANY TIME</w:t>
      </w:r>
      <w:r w:rsidR="009D0C8A" w:rsidRPr="009D0C8A">
        <w:rPr>
          <w:rFonts w:ascii="Rockwell Extra Bold" w:hAnsi="Rockwell Extra Bold"/>
          <w:sz w:val="32"/>
          <w:szCs w:val="32"/>
        </w:rPr>
        <w:br/>
      </w:r>
    </w:p>
    <w:p w:rsidR="00D65EFE" w:rsidRPr="009D0C8A" w:rsidRDefault="00D65EFE" w:rsidP="00D65EFE">
      <w:pPr>
        <w:pStyle w:val="ListParagraph"/>
        <w:numPr>
          <w:ilvl w:val="0"/>
          <w:numId w:val="1"/>
        </w:numPr>
        <w:spacing w:line="240" w:lineRule="auto"/>
        <w:rPr>
          <w:rFonts w:ascii="Rockwell Extra Bold" w:hAnsi="Rockwell Extra Bold"/>
          <w:sz w:val="32"/>
          <w:szCs w:val="32"/>
        </w:rPr>
      </w:pPr>
      <w:r w:rsidRPr="009D0C8A">
        <w:rPr>
          <w:rFonts w:ascii="Rockwell Extra Bold" w:hAnsi="Rockwell Extra Bold"/>
          <w:sz w:val="32"/>
          <w:szCs w:val="32"/>
        </w:rPr>
        <w:t>SPEAK POSITIVELY AND RESPECTFULLY</w:t>
      </w:r>
      <w:r w:rsidR="009D0C8A" w:rsidRPr="009D0C8A">
        <w:rPr>
          <w:rFonts w:ascii="Rockwell Extra Bold" w:hAnsi="Rockwell Extra Bold"/>
          <w:sz w:val="32"/>
          <w:szCs w:val="32"/>
        </w:rPr>
        <w:br/>
      </w:r>
    </w:p>
    <w:p w:rsidR="00D65EFE" w:rsidRPr="009D0C8A" w:rsidRDefault="00D65EFE" w:rsidP="00D65EFE">
      <w:pPr>
        <w:pStyle w:val="ListParagraph"/>
        <w:numPr>
          <w:ilvl w:val="0"/>
          <w:numId w:val="1"/>
        </w:numPr>
        <w:spacing w:line="240" w:lineRule="auto"/>
        <w:rPr>
          <w:rFonts w:ascii="Rockwell Extra Bold" w:hAnsi="Rockwell Extra Bold"/>
          <w:sz w:val="32"/>
          <w:szCs w:val="32"/>
        </w:rPr>
      </w:pPr>
      <w:r w:rsidRPr="009D0C8A">
        <w:rPr>
          <w:rFonts w:ascii="Rockwell Extra Bold" w:hAnsi="Rockwell Extra Bold"/>
          <w:sz w:val="32"/>
          <w:szCs w:val="32"/>
        </w:rPr>
        <w:t>BE GOOD SPORTS</w:t>
      </w:r>
      <w:r w:rsidR="009D0C8A" w:rsidRPr="009D0C8A">
        <w:rPr>
          <w:rFonts w:ascii="Rockwell Extra Bold" w:hAnsi="Rockwell Extra Bold"/>
          <w:sz w:val="32"/>
          <w:szCs w:val="32"/>
        </w:rPr>
        <w:br/>
      </w:r>
    </w:p>
    <w:p w:rsidR="00D65EFE" w:rsidRPr="009D0C8A" w:rsidRDefault="00D65EFE" w:rsidP="00D65EFE">
      <w:pPr>
        <w:pStyle w:val="ListParagraph"/>
        <w:numPr>
          <w:ilvl w:val="0"/>
          <w:numId w:val="1"/>
        </w:numPr>
        <w:spacing w:line="240" w:lineRule="auto"/>
        <w:rPr>
          <w:rFonts w:ascii="Rockwell Extra Bold" w:hAnsi="Rockwell Extra Bold"/>
          <w:sz w:val="32"/>
          <w:szCs w:val="32"/>
        </w:rPr>
      </w:pPr>
      <w:r w:rsidRPr="009D0C8A">
        <w:rPr>
          <w:rFonts w:ascii="Rockwell Extra Bold" w:hAnsi="Rockwell Extra Bold"/>
          <w:sz w:val="32"/>
          <w:szCs w:val="32"/>
        </w:rPr>
        <w:t>ASK FOR HELP WHEN NEEDED</w:t>
      </w:r>
      <w:r w:rsidR="009D0C8A" w:rsidRPr="009D0C8A">
        <w:rPr>
          <w:rFonts w:ascii="Rockwell Extra Bold" w:hAnsi="Rockwell Extra Bold"/>
          <w:sz w:val="32"/>
          <w:szCs w:val="32"/>
        </w:rPr>
        <w:br/>
      </w:r>
    </w:p>
    <w:p w:rsidR="00D65EFE" w:rsidRPr="009D0C8A" w:rsidRDefault="00D65EFE" w:rsidP="00D65EFE">
      <w:pPr>
        <w:pStyle w:val="ListParagraph"/>
        <w:numPr>
          <w:ilvl w:val="0"/>
          <w:numId w:val="1"/>
        </w:numPr>
        <w:spacing w:line="240" w:lineRule="auto"/>
        <w:rPr>
          <w:rFonts w:ascii="Rockwell Extra Bold" w:hAnsi="Rockwell Extra Bold"/>
          <w:sz w:val="32"/>
          <w:szCs w:val="32"/>
        </w:rPr>
      </w:pPr>
      <w:r w:rsidRPr="009D0C8A">
        <w:rPr>
          <w:rFonts w:ascii="Rockwell Extra Bold" w:hAnsi="Rockwell Extra Bold"/>
          <w:sz w:val="32"/>
          <w:szCs w:val="32"/>
        </w:rPr>
        <w:t xml:space="preserve">TAKE RESPONSIBILITY FOR YOURSELF AND YOUR </w:t>
      </w:r>
      <w:r w:rsidR="009D0C8A" w:rsidRPr="009D0C8A">
        <w:rPr>
          <w:rFonts w:ascii="Rockwell Extra Bold" w:hAnsi="Rockwell Extra Bold"/>
          <w:sz w:val="32"/>
          <w:szCs w:val="32"/>
        </w:rPr>
        <w:t>EQUIPMENT</w:t>
      </w:r>
      <w:r w:rsidR="009D0C8A" w:rsidRPr="009D0C8A">
        <w:rPr>
          <w:rFonts w:ascii="Rockwell Extra Bold" w:hAnsi="Rockwell Extra Bold"/>
          <w:sz w:val="32"/>
          <w:szCs w:val="32"/>
        </w:rPr>
        <w:br/>
      </w:r>
    </w:p>
    <w:p w:rsidR="00D65EFE" w:rsidRDefault="00D65EFE" w:rsidP="00D65EFE">
      <w:pPr>
        <w:pStyle w:val="ListParagraph"/>
        <w:numPr>
          <w:ilvl w:val="0"/>
          <w:numId w:val="1"/>
        </w:numPr>
        <w:spacing w:line="240" w:lineRule="auto"/>
        <w:rPr>
          <w:rFonts w:ascii="Rockwell Extra Bold" w:hAnsi="Rockwell Extra Bold"/>
          <w:sz w:val="32"/>
          <w:szCs w:val="32"/>
        </w:rPr>
      </w:pPr>
      <w:r w:rsidRPr="009D0C8A">
        <w:rPr>
          <w:rFonts w:ascii="Rockwell Extra Bold" w:hAnsi="Rockwell Extra Bold"/>
          <w:sz w:val="32"/>
          <w:szCs w:val="32"/>
        </w:rPr>
        <w:t>RESPECT THE SPACE AND PROPERTY OF OTHERS</w:t>
      </w:r>
    </w:p>
    <w:p w:rsidR="009D0C8A" w:rsidRPr="009D0C8A" w:rsidRDefault="009D0C8A" w:rsidP="009D0C8A">
      <w:pPr>
        <w:spacing w:line="240" w:lineRule="auto"/>
        <w:rPr>
          <w:rFonts w:ascii="Rockwell Extra Bold" w:hAnsi="Rockwell Extra Bold"/>
          <w:sz w:val="32"/>
          <w:szCs w:val="32"/>
        </w:rPr>
      </w:pPr>
      <w:r>
        <w:rPr>
          <w:rFonts w:ascii="Rockwell Extra Bold" w:hAnsi="Rockwell Extra Bold"/>
          <w:sz w:val="32"/>
          <w:szCs w:val="32"/>
        </w:rPr>
        <w:t xml:space="preserve">         AND HAVE FUN!</w:t>
      </w:r>
      <w:r>
        <w:rPr>
          <w:rFonts w:ascii="Rockwell Extra Bold" w:hAnsi="Rockwell Extra Bold"/>
          <w:noProof/>
          <w:sz w:val="32"/>
          <w:szCs w:val="32"/>
        </w:rPr>
        <w:drawing>
          <wp:inline distT="0" distB="0" distL="0" distR="0" wp14:anchorId="1D2A3F1B" wp14:editId="78C3B1B7">
            <wp:extent cx="1876425" cy="1749841"/>
            <wp:effectExtent l="0" t="0" r="0" b="3175"/>
            <wp:docPr id="1" name="Picture 1" descr="C:\Users\Home\AppData\Local\Microsoft\Windows\Temporary Internet Files\Content.IE5\TPFG0XA0\1194986818603360813target_with_arrow_virgin_01.svg.hi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AppData\Local\Microsoft\Windows\Temporary Internet Files\Content.IE5\TPFG0XA0\1194986818603360813target_with_arrow_virgin_01.svg.hi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83" cy="175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0C8A" w:rsidRPr="009D0C8A" w:rsidSect="00D65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31790"/>
    <w:multiLevelType w:val="hybridMultilevel"/>
    <w:tmpl w:val="8E105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FE"/>
    <w:rsid w:val="0006530D"/>
    <w:rsid w:val="00382127"/>
    <w:rsid w:val="004A5D26"/>
    <w:rsid w:val="009D0C8A"/>
    <w:rsid w:val="00D65EFE"/>
    <w:rsid w:val="00F2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5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65E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5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65E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2015-07-20T01:10:00Z</dcterms:created>
  <dcterms:modified xsi:type="dcterms:W3CDTF">2016-04-06T18:51:00Z</dcterms:modified>
</cp:coreProperties>
</file>