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C9618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0C0"/>
          </w:tcPr>
          <w:p w:rsidR="005D5BF5" w:rsidRDefault="005D5BF5">
            <w:pPr>
              <w:pStyle w:val="TableSpace"/>
            </w:pPr>
          </w:p>
        </w:tc>
      </w:tr>
      <w:tr w:rsidR="005D5BF5" w:rsidTr="005D5BF5">
        <w:tc>
          <w:tcPr>
            <w:tcW w:w="5000" w:type="pct"/>
          </w:tcPr>
          <w:p w:rsidR="005D5BF5" w:rsidRPr="00757B43" w:rsidRDefault="00C96183">
            <w:pPr>
              <w:pStyle w:val="Title"/>
              <w:rPr>
                <w:sz w:val="32"/>
                <w:szCs w:val="32"/>
              </w:rPr>
            </w:pPr>
            <w:r w:rsidRPr="00757B43">
              <w:rPr>
                <w:sz w:val="32"/>
                <w:szCs w:val="32"/>
              </w:rPr>
              <w:t>C</w:t>
            </w:r>
            <w:r w:rsidR="00757B43" w:rsidRPr="00757B43">
              <w:rPr>
                <w:sz w:val="32"/>
                <w:szCs w:val="32"/>
              </w:rPr>
              <w:t xml:space="preserve">orrales </w:t>
            </w:r>
            <w:r w:rsidRPr="00757B43">
              <w:rPr>
                <w:sz w:val="32"/>
                <w:szCs w:val="32"/>
              </w:rPr>
              <w:t>I</w:t>
            </w:r>
            <w:r w:rsidR="00757B43" w:rsidRPr="00757B43">
              <w:rPr>
                <w:sz w:val="32"/>
                <w:szCs w:val="32"/>
              </w:rPr>
              <w:t xml:space="preserve">nternational </w:t>
            </w:r>
            <w:r w:rsidRPr="00757B43">
              <w:rPr>
                <w:sz w:val="32"/>
                <w:szCs w:val="32"/>
              </w:rPr>
              <w:t>S</w:t>
            </w:r>
            <w:r w:rsidR="00757B43" w:rsidRPr="00757B43">
              <w:rPr>
                <w:sz w:val="32"/>
                <w:szCs w:val="32"/>
              </w:rPr>
              <w:t>chool</w:t>
            </w:r>
            <w:r w:rsidRPr="00757B43">
              <w:rPr>
                <w:sz w:val="32"/>
                <w:szCs w:val="32"/>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rsidP="00757B43">
      <w:pPr>
        <w:pStyle w:val="Organization"/>
        <w:ind w:left="0"/>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911953"/>
                                  <wp:effectExtent l="76200" t="76200" r="74295" b="787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0663B2" w:rsidRDefault="000663B2" w:rsidP="00C96183">
                                  <w:pPr>
                                    <w:rPr>
                                      <w:u w:val="single"/>
                                    </w:rPr>
                                  </w:pPr>
                                </w:p>
                                <w:p w:rsidR="00DD3A28" w:rsidRDefault="00192B00" w:rsidP="00C96183">
                                  <w:pPr>
                                    <w:rPr>
                                      <w:u w:val="single"/>
                                    </w:rPr>
                                  </w:pPr>
                                  <w:r>
                                    <w:rPr>
                                      <w:u w:val="single"/>
                                    </w:rPr>
                                    <w:t>April 10</w:t>
                                  </w:r>
                                  <w:r w:rsidR="00DD3A28">
                                    <w:rPr>
                                      <w:u w:val="single"/>
                                    </w:rPr>
                                    <w:t>-</w:t>
                                  </w:r>
                                  <w:r>
                                    <w:rPr>
                                      <w:u w:val="single"/>
                                    </w:rPr>
                                    <w:t xml:space="preserve"> </w:t>
                                  </w:r>
                                </w:p>
                                <w:p w:rsidR="00DD3A28" w:rsidRDefault="00192B00" w:rsidP="00C96183">
                                  <w:r>
                                    <w:t>SAC</w:t>
                                  </w:r>
                                  <w:r w:rsidR="00090FD3">
                                    <w:t xml:space="preserve">: </w:t>
                                  </w:r>
                                  <w:r>
                                    <w:t xml:space="preserve"> 5:00 pm</w:t>
                                  </w:r>
                                </w:p>
                                <w:p w:rsidR="00C96183" w:rsidRPr="00866319" w:rsidRDefault="00192B00" w:rsidP="00C96183">
                                  <w:pPr>
                                    <w:rPr>
                                      <w:u w:val="single"/>
                                    </w:rPr>
                                  </w:pPr>
                                  <w:r>
                                    <w:rPr>
                                      <w:u w:val="single"/>
                                    </w:rPr>
                                    <w:t>April 11</w:t>
                                  </w:r>
                                  <w:r w:rsidR="00E83677" w:rsidRPr="00866319">
                                    <w:rPr>
                                      <w:u w:val="single"/>
                                    </w:rPr>
                                    <w:t>-</w:t>
                                  </w:r>
                                </w:p>
                                <w:p w:rsidR="00E83677" w:rsidRDefault="00090FD3" w:rsidP="00C96183">
                                  <w:r>
                                    <w:t>Jog-a-thon:  8:30 am</w:t>
                                  </w:r>
                                </w:p>
                                <w:p w:rsidR="00503008" w:rsidRPr="00866319" w:rsidRDefault="00090FD3" w:rsidP="00C96183">
                                  <w:pPr>
                                    <w:rPr>
                                      <w:u w:val="single"/>
                                    </w:rPr>
                                  </w:pPr>
                                  <w:r>
                                    <w:rPr>
                                      <w:u w:val="single"/>
                                    </w:rPr>
                                    <w:t>April 12-</w:t>
                                  </w:r>
                                </w:p>
                                <w:p w:rsidR="00503008" w:rsidRDefault="00090FD3" w:rsidP="00C96183">
                                  <w:r>
                                    <w:t>CIS Foundation:  3:30 pm</w:t>
                                  </w:r>
                                </w:p>
                                <w:p w:rsidR="00B41CDC" w:rsidRDefault="00B41CDC" w:rsidP="00C96183">
                                  <w:pPr>
                                    <w:rPr>
                                      <w:u w:val="single"/>
                                    </w:rPr>
                                  </w:pPr>
                                  <w:r w:rsidRPr="00B41CDC">
                                    <w:rPr>
                                      <w:u w:val="single"/>
                                    </w:rPr>
                                    <w:t>April 17-</w:t>
                                  </w:r>
                                  <w:r>
                                    <w:rPr>
                                      <w:u w:val="single"/>
                                    </w:rPr>
                                    <w:t xml:space="preserve"> </w:t>
                                  </w:r>
                                </w:p>
                                <w:p w:rsidR="00B41CDC" w:rsidRPr="00B41CDC" w:rsidRDefault="00B41CDC" w:rsidP="00C96183">
                                  <w:r>
                                    <w:t>GC meeting: 5:00 pm</w:t>
                                  </w:r>
                                  <w:bookmarkStart w:id="0" w:name="_GoBack"/>
                                  <w:bookmarkEnd w:id="0"/>
                                  <w:r>
                                    <w:t xml:space="preserve"> </w:t>
                                  </w:r>
                                </w:p>
                                <w:p w:rsidR="00503008" w:rsidRDefault="00090FD3" w:rsidP="00C96183">
                                  <w:pPr>
                                    <w:rPr>
                                      <w:u w:val="single"/>
                                    </w:rPr>
                                  </w:pPr>
                                  <w:r w:rsidRPr="00090FD3">
                                    <w:rPr>
                                      <w:u w:val="single"/>
                                    </w:rPr>
                                    <w:t>April 19-</w:t>
                                  </w:r>
                                </w:p>
                                <w:p w:rsidR="00090FD3" w:rsidRDefault="00090FD3" w:rsidP="00C96183">
                                  <w:r>
                                    <w:t>PYP Exhibition</w:t>
                                  </w:r>
                                </w:p>
                                <w:p w:rsidR="00090FD3" w:rsidRDefault="00090FD3" w:rsidP="00C96183">
                                  <w:pPr>
                                    <w:rPr>
                                      <w:u w:val="single"/>
                                    </w:rPr>
                                  </w:pPr>
                                  <w:r w:rsidRPr="00090FD3">
                                    <w:rPr>
                                      <w:u w:val="single"/>
                                    </w:rPr>
                                    <w:t>April 24-</w:t>
                                  </w:r>
                                </w:p>
                                <w:p w:rsidR="00090FD3" w:rsidRPr="00090FD3" w:rsidRDefault="00090FD3" w:rsidP="00C96183">
                                  <w:r>
                                    <w:t>PTA Meeting:  3:30 pm</w:t>
                                  </w:r>
                                </w:p>
                                <w:p w:rsidR="00503008" w:rsidRDefault="00503008" w:rsidP="00C96183"/>
                                <w:p w:rsidR="00503008" w:rsidRPr="00C96183" w:rsidRDefault="00503008" w:rsidP="00C9618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911953"/>
                            <wp:effectExtent l="76200" t="76200" r="74295" b="787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0663B2" w:rsidRDefault="000663B2" w:rsidP="00C96183">
                            <w:pPr>
                              <w:rPr>
                                <w:u w:val="single"/>
                              </w:rPr>
                            </w:pPr>
                          </w:p>
                          <w:p w:rsidR="00DD3A28" w:rsidRDefault="00192B00" w:rsidP="00C96183">
                            <w:pPr>
                              <w:rPr>
                                <w:u w:val="single"/>
                              </w:rPr>
                            </w:pPr>
                            <w:r>
                              <w:rPr>
                                <w:u w:val="single"/>
                              </w:rPr>
                              <w:t>April 10</w:t>
                            </w:r>
                            <w:r w:rsidR="00DD3A28">
                              <w:rPr>
                                <w:u w:val="single"/>
                              </w:rPr>
                              <w:t>-</w:t>
                            </w:r>
                            <w:r>
                              <w:rPr>
                                <w:u w:val="single"/>
                              </w:rPr>
                              <w:t xml:space="preserve"> </w:t>
                            </w:r>
                          </w:p>
                          <w:p w:rsidR="00DD3A28" w:rsidRDefault="00192B00" w:rsidP="00C96183">
                            <w:r>
                              <w:t>SAC</w:t>
                            </w:r>
                            <w:r w:rsidR="00090FD3">
                              <w:t xml:space="preserve">: </w:t>
                            </w:r>
                            <w:r>
                              <w:t xml:space="preserve"> 5:00 pm</w:t>
                            </w:r>
                          </w:p>
                          <w:p w:rsidR="00C96183" w:rsidRPr="00866319" w:rsidRDefault="00192B00" w:rsidP="00C96183">
                            <w:pPr>
                              <w:rPr>
                                <w:u w:val="single"/>
                              </w:rPr>
                            </w:pPr>
                            <w:r>
                              <w:rPr>
                                <w:u w:val="single"/>
                              </w:rPr>
                              <w:t>April 11</w:t>
                            </w:r>
                            <w:r w:rsidR="00E83677" w:rsidRPr="00866319">
                              <w:rPr>
                                <w:u w:val="single"/>
                              </w:rPr>
                              <w:t>-</w:t>
                            </w:r>
                          </w:p>
                          <w:p w:rsidR="00E83677" w:rsidRDefault="00090FD3" w:rsidP="00C96183">
                            <w:r>
                              <w:t>Jog-a-thon:  8:30 am</w:t>
                            </w:r>
                          </w:p>
                          <w:p w:rsidR="00503008" w:rsidRPr="00866319" w:rsidRDefault="00090FD3" w:rsidP="00C96183">
                            <w:pPr>
                              <w:rPr>
                                <w:u w:val="single"/>
                              </w:rPr>
                            </w:pPr>
                            <w:r>
                              <w:rPr>
                                <w:u w:val="single"/>
                              </w:rPr>
                              <w:t>April 12-</w:t>
                            </w:r>
                          </w:p>
                          <w:p w:rsidR="00503008" w:rsidRDefault="00090FD3" w:rsidP="00C96183">
                            <w:r>
                              <w:t>CIS Foundation:  3:30 pm</w:t>
                            </w:r>
                          </w:p>
                          <w:p w:rsidR="00B41CDC" w:rsidRDefault="00B41CDC" w:rsidP="00C96183">
                            <w:pPr>
                              <w:rPr>
                                <w:u w:val="single"/>
                              </w:rPr>
                            </w:pPr>
                            <w:r w:rsidRPr="00B41CDC">
                              <w:rPr>
                                <w:u w:val="single"/>
                              </w:rPr>
                              <w:t>April 17-</w:t>
                            </w:r>
                            <w:r>
                              <w:rPr>
                                <w:u w:val="single"/>
                              </w:rPr>
                              <w:t xml:space="preserve"> </w:t>
                            </w:r>
                          </w:p>
                          <w:p w:rsidR="00B41CDC" w:rsidRPr="00B41CDC" w:rsidRDefault="00B41CDC" w:rsidP="00C96183">
                            <w:r>
                              <w:t>GC meeting: 5:00 pm</w:t>
                            </w:r>
                            <w:bookmarkStart w:id="1" w:name="_GoBack"/>
                            <w:bookmarkEnd w:id="1"/>
                            <w:r>
                              <w:t xml:space="preserve"> </w:t>
                            </w:r>
                          </w:p>
                          <w:p w:rsidR="00503008" w:rsidRDefault="00090FD3" w:rsidP="00C96183">
                            <w:pPr>
                              <w:rPr>
                                <w:u w:val="single"/>
                              </w:rPr>
                            </w:pPr>
                            <w:r w:rsidRPr="00090FD3">
                              <w:rPr>
                                <w:u w:val="single"/>
                              </w:rPr>
                              <w:t>April 19-</w:t>
                            </w:r>
                          </w:p>
                          <w:p w:rsidR="00090FD3" w:rsidRDefault="00090FD3" w:rsidP="00C96183">
                            <w:r>
                              <w:t>PYP Exhibition</w:t>
                            </w:r>
                          </w:p>
                          <w:p w:rsidR="00090FD3" w:rsidRDefault="00090FD3" w:rsidP="00C96183">
                            <w:pPr>
                              <w:rPr>
                                <w:u w:val="single"/>
                              </w:rPr>
                            </w:pPr>
                            <w:r w:rsidRPr="00090FD3">
                              <w:rPr>
                                <w:u w:val="single"/>
                              </w:rPr>
                              <w:t>April 24-</w:t>
                            </w:r>
                          </w:p>
                          <w:p w:rsidR="00090FD3" w:rsidRPr="00090FD3" w:rsidRDefault="00090FD3" w:rsidP="00C96183">
                            <w:r>
                              <w:t>PTA Meeting:  3:30 pm</w:t>
                            </w:r>
                          </w:p>
                          <w:p w:rsidR="00503008" w:rsidRDefault="00503008" w:rsidP="00C96183"/>
                          <w:p w:rsidR="00503008" w:rsidRPr="00C96183" w:rsidRDefault="00503008" w:rsidP="00C96183"/>
                        </w:tc>
                      </w:tr>
                    </w:tbl>
                    <w:p w:rsidR="005D5BF5" w:rsidRDefault="005D5BF5">
                      <w:pPr>
                        <w:pStyle w:val="NoSpacing"/>
                      </w:pPr>
                    </w:p>
                  </w:txbxContent>
                </v:textbox>
                <w10:wrap type="square" side="left" anchorx="page" anchory="margin"/>
              </v:shape>
            </w:pict>
          </mc:Fallback>
        </mc:AlternateContent>
      </w:r>
    </w:p>
    <w:p w:rsidR="00DD3A28" w:rsidRDefault="00AF6884" w:rsidP="00C96183">
      <w:pPr>
        <w:pStyle w:val="ContactInfo"/>
        <w:ind w:left="0"/>
      </w:pPr>
      <w:r>
        <w:t>April 6, 2018</w:t>
      </w:r>
    </w:p>
    <w:p w:rsidR="008B1C1C" w:rsidRDefault="008B1C1C" w:rsidP="00C96183">
      <w:pPr>
        <w:pStyle w:val="ContactInfo"/>
        <w:ind w:left="0"/>
      </w:pPr>
    </w:p>
    <w:p w:rsidR="00AF6884" w:rsidRDefault="00AF6884" w:rsidP="00C96183">
      <w:pPr>
        <w:pStyle w:val="ContactInfo"/>
        <w:ind w:left="0"/>
      </w:pPr>
      <w:r>
        <w:t>CIS Community:</w:t>
      </w:r>
    </w:p>
    <w:p w:rsidR="000813A6" w:rsidRDefault="00AF6884" w:rsidP="00C96183">
      <w:pPr>
        <w:pStyle w:val="ContactInfo"/>
        <w:ind w:left="0"/>
      </w:pPr>
      <w:r>
        <w:t xml:space="preserve">We have a lot of great things going on at CIS!  </w:t>
      </w:r>
      <w:r w:rsidR="008B1C1C">
        <w:t>Thank you to the CIS Health and Wellness committee for putting together a great Health Fair for our MYP students</w:t>
      </w:r>
      <w:r w:rsidR="000813A6">
        <w:t>,</w:t>
      </w:r>
      <w:r w:rsidR="008B1C1C">
        <w:t xml:space="preserve"> right before Spring Break.  </w:t>
      </w:r>
    </w:p>
    <w:p w:rsidR="00AF6884" w:rsidRDefault="008B1C1C" w:rsidP="00C96183">
      <w:pPr>
        <w:pStyle w:val="ContactInfo"/>
        <w:ind w:left="0"/>
      </w:pPr>
      <w:r>
        <w:t xml:space="preserve">Also a big thanks to Mrs. Tiger for guiding her MYP students through the Relationshipology Program.  This is a program that helps students deal with anger, conflict, bullying, and peer relationships.  </w:t>
      </w:r>
    </w:p>
    <w:p w:rsidR="000813A6" w:rsidRPr="00AC5D43" w:rsidRDefault="000813A6" w:rsidP="00C96183">
      <w:pPr>
        <w:pStyle w:val="ContactInfo"/>
        <w:ind w:left="0"/>
        <w:rPr>
          <w:color w:val="6C972C" w:themeColor="accent2" w:themeShade="BF"/>
          <w:sz w:val="20"/>
          <w:szCs w:val="20"/>
        </w:rPr>
      </w:pPr>
    </w:p>
    <w:p w:rsidR="00866319" w:rsidRDefault="00866319" w:rsidP="00866319">
      <w:pPr>
        <w:spacing w:line="240" w:lineRule="auto"/>
        <w:contextualSpacing/>
        <w:rPr>
          <w:u w:val="single"/>
        </w:rPr>
      </w:pPr>
    </w:p>
    <w:p w:rsidR="00506E5A" w:rsidRDefault="00506E5A" w:rsidP="00506E5A">
      <w:pPr>
        <w:ind w:left="0"/>
        <w:rPr>
          <w:rFonts w:ascii="Arial" w:hAnsi="Arial" w:cs="Arial"/>
          <w:b/>
          <w:color w:val="6C972C" w:themeColor="accent2" w:themeShade="BF"/>
          <w:sz w:val="28"/>
          <w:szCs w:val="28"/>
          <w:u w:val="single"/>
        </w:rPr>
      </w:pPr>
      <w:r w:rsidRPr="00E83677">
        <w:rPr>
          <w:rFonts w:ascii="Arial" w:hAnsi="Arial" w:cs="Arial"/>
          <w:b/>
          <w:color w:val="6C972C" w:themeColor="accent2" w:themeShade="BF"/>
          <w:sz w:val="28"/>
          <w:szCs w:val="28"/>
          <w:u w:val="single"/>
        </w:rPr>
        <w:t>CIS Foundation</w:t>
      </w:r>
    </w:p>
    <w:p w:rsidR="00D05C10" w:rsidRDefault="00D05C10" w:rsidP="00192B00">
      <w:pPr>
        <w:ind w:left="0"/>
      </w:pPr>
      <w:r>
        <w:t>Our next meeting is Thursday, </w:t>
      </w:r>
      <w:r>
        <w:t>April 12 at 3:30</w:t>
      </w:r>
    </w:p>
    <w:p w:rsidR="00D05C10" w:rsidRDefault="00D05C10" w:rsidP="00D05C10">
      <w:pPr>
        <w:ind w:left="0"/>
      </w:pPr>
      <w:r>
        <w:t>P</w:t>
      </w:r>
      <w:r>
        <w:t>lease join us as we are seeking new board members. This is a great way to get involved in you</w:t>
      </w:r>
      <w:r>
        <w:t>r</w:t>
      </w:r>
      <w:r>
        <w:t xml:space="preserve"> child's education. Please consider attending to see what we do.</w:t>
      </w:r>
    </w:p>
    <w:p w:rsidR="00D05C10" w:rsidRDefault="00D05C10" w:rsidP="00D05C10">
      <w:pPr>
        <w:ind w:left="0"/>
      </w:pPr>
      <w:r>
        <w:t xml:space="preserve">We have 3 silent auction items that still need to be paid for and picked up please </w:t>
      </w:r>
      <w:r>
        <w:t>c</w:t>
      </w:r>
      <w:r>
        <w:t>all LaJean to set up a time to pick up your basket 505-410-2315</w:t>
      </w:r>
    </w:p>
    <w:p w:rsidR="00D05C10" w:rsidRDefault="00D05C10" w:rsidP="00D05C10">
      <w:r>
        <w:t>         Joe</w:t>
      </w:r>
      <w:r>
        <w:t xml:space="preserve"> - </w:t>
      </w:r>
      <w:r>
        <w:t xml:space="preserve"> Perea's Gift Cert and Big white Bear</w:t>
      </w:r>
    </w:p>
    <w:p w:rsidR="00D05C10" w:rsidRDefault="00D05C10" w:rsidP="00D05C10">
      <w:r>
        <w:t>         Juliet</w:t>
      </w:r>
      <w:r>
        <w:t xml:space="preserve"> - </w:t>
      </w:r>
      <w:r>
        <w:t xml:space="preserve"> the Great Clips Basket</w:t>
      </w:r>
    </w:p>
    <w:p w:rsidR="00D05C10" w:rsidRDefault="00D05C10" w:rsidP="00D05C10">
      <w:r>
        <w:t>         Krystal</w:t>
      </w:r>
      <w:r>
        <w:t xml:space="preserve"> - </w:t>
      </w:r>
      <w:r>
        <w:t xml:space="preserve"> the stuffed sloth</w:t>
      </w:r>
    </w:p>
    <w:p w:rsidR="00D05C10" w:rsidRDefault="00D05C10" w:rsidP="00D05C10">
      <w:pPr>
        <w:ind w:left="0"/>
      </w:pPr>
      <w:r>
        <w:t>T</w:t>
      </w:r>
      <w:r>
        <w:t>he car wash ticket sales are over. Thank you everyone who participated</w:t>
      </w:r>
      <w:r>
        <w:t>,</w:t>
      </w:r>
      <w:r>
        <w:t xml:space="preserve"> we made a little over $1,000. </w:t>
      </w:r>
    </w:p>
    <w:p w:rsidR="00506E5A" w:rsidRPr="004E4926" w:rsidRDefault="00506E5A" w:rsidP="00506E5A">
      <w:pPr>
        <w:spacing w:before="240" w:after="240" w:line="240" w:lineRule="auto"/>
        <w:rPr>
          <w:rFonts w:ascii="Times New Roman" w:eastAsia="Times New Roman" w:hAnsi="Times New Roman" w:cs="Times New Roman"/>
          <w:color w:val="1D2129"/>
          <w:sz w:val="21"/>
          <w:szCs w:val="21"/>
          <w:lang w:val="en"/>
        </w:rPr>
      </w:pPr>
    </w:p>
    <w:p w:rsidR="000813A6" w:rsidRDefault="000813A6" w:rsidP="00192B00">
      <w:pPr>
        <w:ind w:left="0"/>
        <w:rPr>
          <w:rFonts w:ascii="Arial" w:hAnsi="Arial" w:cs="Arial"/>
          <w:b/>
          <w:color w:val="0070C0"/>
          <w:sz w:val="28"/>
          <w:szCs w:val="28"/>
          <w:u w:val="single"/>
        </w:rPr>
      </w:pPr>
    </w:p>
    <w:p w:rsidR="00192B00" w:rsidRDefault="00C96183" w:rsidP="00192B00">
      <w:pPr>
        <w:ind w:left="0"/>
        <w:rPr>
          <w:rFonts w:ascii="Arial" w:hAnsi="Arial" w:cs="Arial"/>
          <w:b/>
          <w:color w:val="0070C0"/>
          <w:sz w:val="28"/>
          <w:szCs w:val="28"/>
          <w:u w:val="single"/>
        </w:rPr>
      </w:pPr>
      <w:r w:rsidRPr="0027290D">
        <w:rPr>
          <w:rFonts w:ascii="Arial" w:hAnsi="Arial" w:cs="Arial"/>
          <w:b/>
          <w:color w:val="0070C0"/>
          <w:sz w:val="28"/>
          <w:szCs w:val="28"/>
          <w:u w:val="single"/>
        </w:rPr>
        <w:lastRenderedPageBreak/>
        <w:t>CIS PTA</w:t>
      </w:r>
    </w:p>
    <w:p w:rsidR="00192B00" w:rsidRDefault="00192B00" w:rsidP="00192B00">
      <w:pPr>
        <w:spacing w:line="240" w:lineRule="auto"/>
        <w:ind w:lef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It’s that time of year again, our annual Jog-a-thon the biggest fundraiser of the year! Below is the pledge site that you can set up for your child/children to start collecting their pledges. The actual jog-a-thon will be held on Wednesday April 11 starting at 8:30am. I’ll be sending home a letter with details about prizes by Friday! </w:t>
      </w:r>
    </w:p>
    <w:p w:rsidR="00192B00" w:rsidRDefault="00192B00" w:rsidP="00192B00">
      <w:pPr>
        <w:spacing w:line="240" w:lineRule="auto"/>
        <w:ind w:left="0"/>
        <w:contextualSpacing/>
        <w:rPr>
          <w:rFonts w:ascii="Arial" w:hAnsi="Arial" w:cs="Arial"/>
          <w:b/>
          <w:color w:val="0070C0"/>
          <w:sz w:val="28"/>
          <w:szCs w:val="28"/>
          <w:u w:val="single"/>
        </w:rPr>
      </w:pPr>
    </w:p>
    <w:p w:rsidR="00192B00" w:rsidRDefault="00192B00" w:rsidP="00192B00">
      <w:pPr>
        <w:spacing w:line="240" w:lineRule="auto"/>
        <w:ind w:left="0"/>
        <w:contextualSpacing/>
        <w:rPr>
          <w:rFonts w:ascii="Arial" w:hAnsi="Arial" w:cs="Arial"/>
          <w:b/>
          <w:color w:val="0070C0"/>
          <w:sz w:val="28"/>
          <w:szCs w:val="28"/>
          <w:u w:val="single"/>
        </w:rPr>
      </w:pPr>
      <w:r w:rsidRPr="00192B00">
        <w:rPr>
          <w:rFonts w:ascii="Times New Roman" w:eastAsia="Times New Roman" w:hAnsi="Times New Roman" w:cs="Times New Roman"/>
          <w:b/>
          <w:bCs/>
          <w:color w:val="000000"/>
          <w:sz w:val="21"/>
          <w:szCs w:val="21"/>
        </w:rPr>
        <w:t>Corrales International School</w:t>
      </w:r>
    </w:p>
    <w:p w:rsidR="00192B00" w:rsidRPr="00192B00" w:rsidRDefault="00192B00" w:rsidP="00192B00">
      <w:pPr>
        <w:spacing w:line="240" w:lineRule="auto"/>
        <w:ind w:left="0"/>
        <w:contextualSpacing/>
        <w:rPr>
          <w:rFonts w:ascii="Arial" w:hAnsi="Arial" w:cs="Arial"/>
          <w:b/>
          <w:color w:val="0070C0"/>
          <w:sz w:val="28"/>
          <w:szCs w:val="28"/>
          <w:u w:val="single"/>
        </w:rPr>
      </w:pPr>
      <w:r w:rsidRPr="00192B00">
        <w:rPr>
          <w:rFonts w:ascii="Times New Roman" w:eastAsia="Times New Roman" w:hAnsi="Times New Roman" w:cs="Times New Roman"/>
          <w:b/>
          <w:bCs/>
          <w:color w:val="000000"/>
          <w:sz w:val="21"/>
          <w:szCs w:val="21"/>
        </w:rPr>
        <w:t>Jog-A-Thon</w:t>
      </w: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b/>
          <w:bCs/>
          <w:color w:val="000000"/>
          <w:sz w:val="21"/>
          <w:szCs w:val="21"/>
        </w:rPr>
      </w:pPr>
      <w:r w:rsidRPr="00192B00">
        <w:rPr>
          <w:rFonts w:ascii="Times New Roman" w:eastAsia="Times New Roman" w:hAnsi="Times New Roman" w:cs="Times New Roman"/>
          <w:b/>
          <w:bCs/>
          <w:color w:val="000000"/>
          <w:sz w:val="21"/>
          <w:szCs w:val="21"/>
        </w:rPr>
        <w:t>Fundraising System</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For our Jog-A-Thon this year, we’re using an awesome web based fundraising system that makes it much easier for you to request pledges from your family and friends, and for them to make secure credit card donations online. It’s fun, it’s easy, and people who use it typically raise twice as much as those who don’t!</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Remember, our Jog-A-Thon is April 11, so please register now to help our school raise as much as we can for field trips, after school clubs, and Teacher supplies:</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 </w:t>
      </w:r>
      <w:r w:rsidRPr="00192B00">
        <w:rPr>
          <w:rFonts w:ascii="Times New Roman" w:eastAsia="Times New Roman" w:hAnsi="Times New Roman" w:cs="Times New Roman"/>
          <w:b/>
          <w:bCs/>
          <w:color w:val="000000"/>
          <w:sz w:val="21"/>
          <w:szCs w:val="21"/>
        </w:rPr>
        <w:t>Go to http://pledgestar.com/cis</w:t>
      </w:r>
      <w:r w:rsidRPr="00192B00">
        <w:rPr>
          <w:rFonts w:ascii="PT Sans" w:eastAsia="Times New Roman" w:hAnsi="PT Sans" w:cs="Arial"/>
          <w:b/>
          <w:bCs/>
          <w:color w:val="616161"/>
          <w:sz w:val="21"/>
          <w:szCs w:val="21"/>
        </w:rPr>
        <w:t> Enter</w:t>
      </w:r>
      <w:r w:rsidRPr="00192B00">
        <w:rPr>
          <w:rFonts w:ascii="Times New Roman" w:eastAsia="Times New Roman" w:hAnsi="Times New Roman" w:cs="Times New Roman"/>
          <w:b/>
          <w:bCs/>
          <w:color w:val="000000"/>
          <w:sz w:val="21"/>
          <w:szCs w:val="21"/>
        </w:rPr>
        <w:t xml:space="preserve"> your name and email address, then click</w:t>
      </w:r>
      <w:r w:rsidRPr="00192B00">
        <w:rPr>
          <w:rFonts w:ascii="Times New Roman" w:eastAsia="Times New Roman" w:hAnsi="Times New Roman" w:cs="Times New Roman"/>
          <w:color w:val="000000"/>
          <w:sz w:val="21"/>
          <w:szCs w:val="21"/>
        </w:rPr>
        <w:t xml:space="preserve"> </w:t>
      </w:r>
      <w:hyperlink r:id="rId9" w:history="1">
        <w:r w:rsidRPr="00192B00">
          <w:rPr>
            <w:rFonts w:ascii="Times New Roman" w:eastAsia="Times New Roman" w:hAnsi="Times New Roman" w:cs="Times New Roman"/>
            <w:color w:val="2C5234"/>
            <w:sz w:val="21"/>
            <w:szCs w:val="21"/>
            <w:u w:val="single"/>
          </w:rPr>
          <w:t>http://pledgestar.com/cis/a/familyinstructions.html</w:t>
        </w:r>
      </w:hyperlink>
      <w:r w:rsidRPr="00192B00">
        <w:rPr>
          <w:rFonts w:ascii="Times New Roman" w:eastAsia="Times New Roman" w:hAnsi="Times New Roman" w:cs="Times New Roman"/>
          <w:color w:val="000000"/>
          <w:sz w:val="21"/>
          <w:szCs w:val="21"/>
        </w:rPr>
        <w:t> </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b/>
          <w:bCs/>
          <w:color w:val="000000"/>
          <w:sz w:val="21"/>
          <w:szCs w:val="21"/>
        </w:rPr>
      </w:pPr>
      <w:r w:rsidRPr="00192B00">
        <w:rPr>
          <w:rFonts w:ascii="Times New Roman" w:eastAsia="Times New Roman" w:hAnsi="Times New Roman" w:cs="Times New Roman"/>
          <w:b/>
          <w:bCs/>
          <w:color w:val="000000"/>
          <w:sz w:val="21"/>
          <w:szCs w:val="21"/>
        </w:rPr>
        <w:t>Follow the instructions on-screen.</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When you finish, the system emails pledge requests to your family and friends, and allows them to make secure credit card donations online. You get notified each time a pledge is made, and you can track your pledge progress online.</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 Call 1-888-598-7510 if you need help.</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Default="00192B00" w:rsidP="00192B00">
      <w:pPr>
        <w:shd w:val="clear" w:color="auto" w:fill="FFFFFF"/>
        <w:spacing w:before="100" w:beforeAutospacing="1" w:after="360" w:line="240" w:lineRule="auto"/>
        <w:ind w:left="0" w:right="0"/>
        <w:contextualSpacing/>
        <w:rPr>
          <w:rFonts w:ascii="Times New Roman" w:eastAsia="Times New Roman" w:hAnsi="Times New Roman" w:cs="Times New Roman"/>
          <w:color w:val="000000"/>
          <w:sz w:val="21"/>
          <w:szCs w:val="21"/>
        </w:rPr>
      </w:pPr>
      <w:r w:rsidRPr="00192B00">
        <w:rPr>
          <w:rFonts w:ascii="Times New Roman" w:eastAsia="Times New Roman" w:hAnsi="Times New Roman" w:cs="Times New Roman"/>
          <w:color w:val="000000"/>
          <w:sz w:val="21"/>
          <w:szCs w:val="21"/>
        </w:rPr>
        <w:t> Thank you,</w:t>
      </w: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p>
    <w:p w:rsidR="00192B00" w:rsidRPr="00192B00" w:rsidRDefault="00192B00" w:rsidP="00192B00">
      <w:pPr>
        <w:shd w:val="clear" w:color="auto" w:fill="FFFFFF"/>
        <w:spacing w:before="100" w:beforeAutospacing="1" w:after="360" w:line="240" w:lineRule="auto"/>
        <w:ind w:left="0" w:right="0"/>
        <w:contextualSpacing/>
        <w:rPr>
          <w:rFonts w:ascii="PT Sans" w:eastAsia="Times New Roman" w:hAnsi="PT Sans" w:cs="Arial"/>
          <w:color w:val="616161"/>
          <w:sz w:val="21"/>
          <w:szCs w:val="21"/>
        </w:rPr>
      </w:pPr>
      <w:r w:rsidRPr="00192B00">
        <w:rPr>
          <w:rFonts w:ascii="Times New Roman" w:eastAsia="Times New Roman" w:hAnsi="Times New Roman" w:cs="Times New Roman"/>
          <w:color w:val="000000"/>
          <w:sz w:val="21"/>
          <w:szCs w:val="21"/>
        </w:rPr>
        <w:t>Naketta J Wiley, PTA President</w:t>
      </w:r>
    </w:p>
    <w:p w:rsidR="00866319" w:rsidRDefault="00866319" w:rsidP="00763D05">
      <w:pPr>
        <w:ind w:left="0"/>
        <w:rPr>
          <w:rFonts w:ascii="Arial" w:hAnsi="Arial" w:cs="Arial"/>
          <w:b/>
          <w:color w:val="6C972C" w:themeColor="accent2" w:themeShade="BF"/>
          <w:sz w:val="28"/>
          <w:szCs w:val="28"/>
          <w:u w:val="single"/>
        </w:rPr>
      </w:pPr>
    </w:p>
    <w:p w:rsidR="003E1006" w:rsidRDefault="00090FD3" w:rsidP="00763D05">
      <w:pPr>
        <w:ind w:left="0"/>
        <w:rPr>
          <w:rFonts w:ascii="Arial" w:hAnsi="Arial" w:cs="Arial"/>
          <w:b/>
          <w:color w:val="0070C0" w:themeColor="text1"/>
          <w:sz w:val="28"/>
          <w:szCs w:val="28"/>
          <w:u w:val="single"/>
        </w:rPr>
      </w:pPr>
      <w:r>
        <w:rPr>
          <w:rFonts w:ascii="Arial" w:hAnsi="Arial" w:cs="Arial"/>
          <w:b/>
          <w:color w:val="0070C0" w:themeColor="text1"/>
          <w:sz w:val="28"/>
          <w:szCs w:val="28"/>
          <w:u w:val="single"/>
        </w:rPr>
        <w:t>CIS School Advisory Committee</w:t>
      </w:r>
    </w:p>
    <w:p w:rsidR="00090FD3" w:rsidRDefault="00090FD3" w:rsidP="00090FD3">
      <w:pPr>
        <w:spacing w:line="240" w:lineRule="auto"/>
        <w:ind w:left="0"/>
        <w:contextualSpacing/>
        <w:rPr>
          <w:rFonts w:ascii="Times New Roman" w:hAnsi="Times New Roman" w:cs="Times New Roman"/>
          <w:color w:val="auto"/>
        </w:rPr>
      </w:pPr>
      <w:r w:rsidRPr="00090FD3">
        <w:rPr>
          <w:rFonts w:ascii="Times New Roman" w:hAnsi="Times New Roman" w:cs="Times New Roman"/>
          <w:color w:val="auto"/>
        </w:rPr>
        <w:t>Come join us for our next meetin</w:t>
      </w:r>
      <w:r>
        <w:rPr>
          <w:rFonts w:ascii="Times New Roman" w:hAnsi="Times New Roman" w:cs="Times New Roman"/>
          <w:color w:val="auto"/>
        </w:rPr>
        <w:t>g on April 10 at 5:00 pm in the library.  We will have a couple of CIS Governance</w:t>
      </w:r>
    </w:p>
    <w:p w:rsidR="00090FD3" w:rsidRDefault="00090FD3" w:rsidP="00090FD3">
      <w:pPr>
        <w:spacing w:line="240" w:lineRule="auto"/>
        <w:ind w:left="0"/>
        <w:contextualSpacing/>
        <w:rPr>
          <w:rFonts w:ascii="Times New Roman" w:hAnsi="Times New Roman" w:cs="Times New Roman"/>
          <w:color w:val="auto"/>
        </w:rPr>
      </w:pPr>
      <w:r>
        <w:rPr>
          <w:rFonts w:ascii="Times New Roman" w:hAnsi="Times New Roman" w:cs="Times New Roman"/>
          <w:color w:val="auto"/>
        </w:rPr>
        <w:t>Counc</w:t>
      </w:r>
      <w:r w:rsidR="000813A6">
        <w:rPr>
          <w:rFonts w:ascii="Times New Roman" w:hAnsi="Times New Roman" w:cs="Times New Roman"/>
          <w:color w:val="auto"/>
        </w:rPr>
        <w:t>il members join us to listen to feedback about our school and administration.  If you can’t join us, please relay any comments to your class representative on the committee.</w:t>
      </w:r>
    </w:p>
    <w:p w:rsidR="000813A6" w:rsidRDefault="000813A6" w:rsidP="00090FD3">
      <w:pPr>
        <w:spacing w:line="240" w:lineRule="auto"/>
        <w:ind w:left="0"/>
        <w:contextualSpacing/>
        <w:rPr>
          <w:rFonts w:ascii="Times New Roman" w:hAnsi="Times New Roman" w:cs="Times New Roman"/>
          <w:color w:val="auto"/>
        </w:rPr>
      </w:pPr>
    </w:p>
    <w:p w:rsidR="000813A6" w:rsidRDefault="000813A6" w:rsidP="00090FD3">
      <w:pPr>
        <w:spacing w:line="240" w:lineRule="auto"/>
        <w:ind w:left="0"/>
        <w:contextualSpacing/>
        <w:rPr>
          <w:rFonts w:ascii="Times New Roman" w:hAnsi="Times New Roman" w:cs="Times New Roman"/>
          <w:color w:val="auto"/>
        </w:rPr>
      </w:pPr>
    </w:p>
    <w:p w:rsidR="000813A6" w:rsidRDefault="000813A6" w:rsidP="00090FD3">
      <w:pPr>
        <w:spacing w:line="240" w:lineRule="auto"/>
        <w:ind w:left="0"/>
        <w:contextualSpacing/>
        <w:rPr>
          <w:rFonts w:ascii="Times New Roman" w:hAnsi="Times New Roman" w:cs="Times New Roman"/>
          <w:color w:val="auto"/>
        </w:rPr>
      </w:pPr>
    </w:p>
    <w:p w:rsidR="00090FD3" w:rsidRPr="00090FD3" w:rsidRDefault="00090FD3" w:rsidP="00090FD3">
      <w:pPr>
        <w:spacing w:line="240" w:lineRule="auto"/>
        <w:ind w:left="0"/>
        <w:contextualSpacing/>
        <w:rPr>
          <w:rFonts w:ascii="Times New Roman" w:hAnsi="Times New Roman" w:cs="Times New Roman"/>
          <w:color w:val="auto"/>
        </w:rPr>
      </w:pPr>
    </w:p>
    <w:p w:rsidR="005D5BF5" w:rsidRPr="00192B00" w:rsidRDefault="00866319" w:rsidP="00192B00">
      <w:pPr>
        <w:ind w:right="4050"/>
        <w:rPr>
          <w:b/>
          <w:sz w:val="32"/>
          <w:szCs w:val="32"/>
          <w:u w:val="single"/>
        </w:rPr>
      </w:pPr>
      <w:r w:rsidRPr="003E1006">
        <w:rPr>
          <w:b/>
          <w:noProof/>
          <w:sz w:val="32"/>
          <w:szCs w:val="32"/>
          <w:u w:val="single"/>
        </w:rPr>
        <w:lastRenderedPageBreak/>
        <w:drawing>
          <wp:inline distT="0" distB="0" distL="0" distR="0" wp14:anchorId="7AC6D1E7" wp14:editId="386F819B">
            <wp:extent cx="6618605" cy="8572500"/>
            <wp:effectExtent l="0" t="0" r="0" b="0"/>
            <wp:docPr id="4" name="Picture 4" descr="C:\Users\mtolley\AppData\Local\Microsoft\Windows\INetCache\Content.Outlook\7OV7XHJ8\Final Academy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lley\AppData\Local\Microsoft\Windows\INetCache\Content.Outlook\7OV7XHJ8\Final Academy Fly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8605" cy="8572500"/>
                    </a:xfrm>
                    <a:prstGeom prst="rect">
                      <a:avLst/>
                    </a:prstGeom>
                    <a:noFill/>
                    <a:ln>
                      <a:noFill/>
                    </a:ln>
                  </pic:spPr>
                </pic:pic>
              </a:graphicData>
            </a:graphic>
          </wp:inline>
        </w:drawing>
      </w:r>
    </w:p>
    <w:sectPr w:rsidR="005D5BF5" w:rsidRPr="00192B0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C5" w:rsidRDefault="00AB4CC5">
      <w:pPr>
        <w:spacing w:before="0" w:after="0" w:line="240" w:lineRule="auto"/>
      </w:pPr>
      <w:r>
        <w:separator/>
      </w:r>
    </w:p>
  </w:endnote>
  <w:endnote w:type="continuationSeparator" w:id="0">
    <w:p w:rsidR="00AB4CC5" w:rsidRDefault="00AB4C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B41CDC">
            <w:rPr>
              <w:noProof/>
            </w:rPr>
            <w:t>1</w:t>
          </w:r>
          <w:r>
            <w:fldChar w:fldCharType="end"/>
          </w:r>
          <w:r>
            <w:t xml:space="preserve"> of </w:t>
          </w:r>
          <w:r w:rsidR="00AB4CC5">
            <w:fldChar w:fldCharType="begin"/>
          </w:r>
          <w:r w:rsidR="00AB4CC5">
            <w:instrText xml:space="preserve"> NUMPAGES </w:instrText>
          </w:r>
          <w:r w:rsidR="00AB4CC5">
            <w:fldChar w:fldCharType="separate"/>
          </w:r>
          <w:r w:rsidR="00B41CDC">
            <w:rPr>
              <w:noProof/>
            </w:rPr>
            <w:t>3</w:t>
          </w:r>
          <w:r w:rsidR="00AB4CC5">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C5" w:rsidRDefault="00AB4CC5">
      <w:pPr>
        <w:spacing w:before="0" w:after="0" w:line="240" w:lineRule="auto"/>
      </w:pPr>
      <w:r>
        <w:separator/>
      </w:r>
    </w:p>
  </w:footnote>
  <w:footnote w:type="continuationSeparator" w:id="0">
    <w:p w:rsidR="00AB4CC5" w:rsidRDefault="00AB4CC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3"/>
    <w:rsid w:val="000663B2"/>
    <w:rsid w:val="000813A6"/>
    <w:rsid w:val="00090FD3"/>
    <w:rsid w:val="000C4842"/>
    <w:rsid w:val="000E5362"/>
    <w:rsid w:val="00166507"/>
    <w:rsid w:val="00187C35"/>
    <w:rsid w:val="00192B00"/>
    <w:rsid w:val="001C63E9"/>
    <w:rsid w:val="00207CAD"/>
    <w:rsid w:val="00277BE3"/>
    <w:rsid w:val="002C0C22"/>
    <w:rsid w:val="00347EA1"/>
    <w:rsid w:val="00352BF6"/>
    <w:rsid w:val="003B7D30"/>
    <w:rsid w:val="003E1006"/>
    <w:rsid w:val="003F01ED"/>
    <w:rsid w:val="0041459B"/>
    <w:rsid w:val="004301BC"/>
    <w:rsid w:val="004F279A"/>
    <w:rsid w:val="00503008"/>
    <w:rsid w:val="00506E5A"/>
    <w:rsid w:val="00532EF8"/>
    <w:rsid w:val="00571B49"/>
    <w:rsid w:val="00577CCB"/>
    <w:rsid w:val="005D5BF5"/>
    <w:rsid w:val="005E1C1C"/>
    <w:rsid w:val="006532F6"/>
    <w:rsid w:val="0068051F"/>
    <w:rsid w:val="006C0125"/>
    <w:rsid w:val="0071152B"/>
    <w:rsid w:val="007170B9"/>
    <w:rsid w:val="00743110"/>
    <w:rsid w:val="00757B43"/>
    <w:rsid w:val="00763D05"/>
    <w:rsid w:val="007D76B5"/>
    <w:rsid w:val="007F5650"/>
    <w:rsid w:val="008450CC"/>
    <w:rsid w:val="00866319"/>
    <w:rsid w:val="008B1C1C"/>
    <w:rsid w:val="008C5B24"/>
    <w:rsid w:val="009023D9"/>
    <w:rsid w:val="00AB3D30"/>
    <w:rsid w:val="00AB4CC5"/>
    <w:rsid w:val="00AC5D43"/>
    <w:rsid w:val="00AF6884"/>
    <w:rsid w:val="00B41CDC"/>
    <w:rsid w:val="00C853B4"/>
    <w:rsid w:val="00C96183"/>
    <w:rsid w:val="00D05C10"/>
    <w:rsid w:val="00D32517"/>
    <w:rsid w:val="00D42173"/>
    <w:rsid w:val="00D672F6"/>
    <w:rsid w:val="00D70C25"/>
    <w:rsid w:val="00D83413"/>
    <w:rsid w:val="00DA72DE"/>
    <w:rsid w:val="00DD3A28"/>
    <w:rsid w:val="00E83677"/>
    <w:rsid w:val="00E8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00EE2-5A1B-4C32-AA6A-44BD8804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8AEF"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FFFFF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078D0"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FFFFF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808080"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808080"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FFFFF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FFFFFF" w:themeColor="accent5"/>
    </w:rPr>
  </w:style>
  <w:style w:type="character" w:customStyle="1" w:styleId="FooterChar">
    <w:name w:val="Footer Char"/>
    <w:basedOn w:val="DefaultParagraphFont"/>
    <w:link w:val="Footer"/>
    <w:uiPriority w:val="99"/>
    <w:rPr>
      <w:color w:val="FFFFF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FFFFF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accent5"/>
      <w:spacing w:val="5"/>
      <w:kern w:val="28"/>
      <w:sz w:val="28"/>
      <w:szCs w:val="28"/>
    </w:rPr>
  </w:style>
  <w:style w:type="paragraph" w:styleId="NoSpacing">
    <w:name w:val="No Spacing"/>
    <w:uiPriority w:val="9"/>
    <w:qFormat/>
    <w:pPr>
      <w:spacing w:before="0" w:after="0" w:line="240" w:lineRule="auto"/>
    </w:pPr>
    <w:rPr>
      <w:color w:val="0078D0"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FFFFFF" w:themeColor="accent5"/>
        <w:bottom w:val="single" w:sz="8" w:space="0" w:color="FFFFFF" w:themeColor="accent5"/>
      </w:tblBorders>
      <w:tblCellMar>
        <w:left w:w="0" w:type="dxa"/>
        <w:right w:w="0" w:type="dxa"/>
      </w:tblCellMar>
    </w:tblPr>
    <w:tcPr>
      <w:shd w:val="clear" w:color="auto" w:fill="B4D87C" w:themeFill="background1" w:themeFillShade="F2"/>
    </w:tcPr>
    <w:tblStylePr w:type="firstRow">
      <w:tblPr/>
      <w:tcPr>
        <w:shd w:val="clear" w:color="auto" w:fill="BDDD8B" w:themeFill="background1"/>
      </w:tcPr>
    </w:tblStylePr>
    <w:tblStylePr w:type="lastRow">
      <w:tblPr/>
      <w:tcPr>
        <w:shd w:val="clear" w:color="auto" w:fill="BDDD8B"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FFFFFF" w:themeColor="accent5"/>
        <w:left w:val="single" w:sz="4" w:space="0" w:color="FFFFFF" w:themeColor="accent5"/>
        <w:bottom w:val="single" w:sz="4" w:space="0" w:color="FFFFFF" w:themeColor="accent5"/>
        <w:right w:val="single" w:sz="4" w:space="0" w:color="FFFFF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FFFF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08080"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08080" w:themeColor="accent5" w:themeShade="80"/>
    </w:rPr>
  </w:style>
  <w:style w:type="character" w:styleId="Hyperlink">
    <w:name w:val="Hyperlink"/>
    <w:basedOn w:val="DefaultParagraphFont"/>
    <w:uiPriority w:val="99"/>
    <w:unhideWhenUsed/>
    <w:rsid w:val="00C96183"/>
    <w:rPr>
      <w:color w:val="0000FF"/>
      <w:u w:val="single"/>
    </w:rPr>
  </w:style>
  <w:style w:type="character" w:styleId="FollowedHyperlink">
    <w:name w:val="FollowedHyperlink"/>
    <w:basedOn w:val="DefaultParagraphFont"/>
    <w:uiPriority w:val="99"/>
    <w:semiHidden/>
    <w:unhideWhenUsed/>
    <w:rsid w:val="009023D9"/>
    <w:rPr>
      <w:color w:val="0C4D68" w:themeColor="followedHyperlink"/>
      <w:u w:val="single"/>
    </w:rPr>
  </w:style>
  <w:style w:type="paragraph" w:styleId="BalloonText">
    <w:name w:val="Balloon Text"/>
    <w:basedOn w:val="Normal"/>
    <w:link w:val="BalloonTextChar"/>
    <w:uiPriority w:val="99"/>
    <w:semiHidden/>
    <w:unhideWhenUsed/>
    <w:rsid w:val="00C853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3565">
      <w:bodyDiv w:val="1"/>
      <w:marLeft w:val="0"/>
      <w:marRight w:val="0"/>
      <w:marTop w:val="0"/>
      <w:marBottom w:val="0"/>
      <w:divBdr>
        <w:top w:val="none" w:sz="0" w:space="0" w:color="auto"/>
        <w:left w:val="none" w:sz="0" w:space="0" w:color="auto"/>
        <w:bottom w:val="none" w:sz="0" w:space="0" w:color="auto"/>
        <w:right w:val="none" w:sz="0" w:space="0" w:color="auto"/>
      </w:divBdr>
      <w:divsChild>
        <w:div w:id="591861959">
          <w:marLeft w:val="0"/>
          <w:marRight w:val="0"/>
          <w:marTop w:val="0"/>
          <w:marBottom w:val="0"/>
          <w:divBdr>
            <w:top w:val="none" w:sz="0" w:space="0" w:color="auto"/>
            <w:left w:val="none" w:sz="0" w:space="0" w:color="auto"/>
            <w:bottom w:val="none" w:sz="0" w:space="0" w:color="auto"/>
            <w:right w:val="none" w:sz="0" w:space="0" w:color="auto"/>
          </w:divBdr>
          <w:divsChild>
            <w:div w:id="993489739">
              <w:marLeft w:val="0"/>
              <w:marRight w:val="0"/>
              <w:marTop w:val="0"/>
              <w:marBottom w:val="0"/>
              <w:divBdr>
                <w:top w:val="none" w:sz="0" w:space="0" w:color="auto"/>
                <w:left w:val="none" w:sz="0" w:space="0" w:color="auto"/>
                <w:bottom w:val="none" w:sz="0" w:space="0" w:color="auto"/>
                <w:right w:val="none" w:sz="0" w:space="0" w:color="auto"/>
              </w:divBdr>
              <w:divsChild>
                <w:div w:id="1961955040">
                  <w:marLeft w:val="0"/>
                  <w:marRight w:val="0"/>
                  <w:marTop w:val="0"/>
                  <w:marBottom w:val="0"/>
                  <w:divBdr>
                    <w:top w:val="none" w:sz="0" w:space="0" w:color="auto"/>
                    <w:left w:val="none" w:sz="0" w:space="0" w:color="auto"/>
                    <w:bottom w:val="none" w:sz="0" w:space="0" w:color="auto"/>
                    <w:right w:val="none" w:sz="0" w:space="0" w:color="auto"/>
                  </w:divBdr>
                  <w:divsChild>
                    <w:div w:id="925382606">
                      <w:marLeft w:val="0"/>
                      <w:marRight w:val="0"/>
                      <w:marTop w:val="0"/>
                      <w:marBottom w:val="0"/>
                      <w:divBdr>
                        <w:top w:val="none" w:sz="0" w:space="0" w:color="auto"/>
                        <w:left w:val="none" w:sz="0" w:space="0" w:color="auto"/>
                        <w:bottom w:val="none" w:sz="0" w:space="0" w:color="auto"/>
                        <w:right w:val="none" w:sz="0" w:space="0" w:color="auto"/>
                      </w:divBdr>
                      <w:divsChild>
                        <w:div w:id="1226841772">
                          <w:marLeft w:val="0"/>
                          <w:marRight w:val="0"/>
                          <w:marTop w:val="0"/>
                          <w:marBottom w:val="0"/>
                          <w:divBdr>
                            <w:top w:val="none" w:sz="0" w:space="0" w:color="auto"/>
                            <w:left w:val="none" w:sz="0" w:space="0" w:color="auto"/>
                            <w:bottom w:val="none" w:sz="0" w:space="0" w:color="auto"/>
                            <w:right w:val="none" w:sz="0" w:space="0" w:color="auto"/>
                          </w:divBdr>
                          <w:divsChild>
                            <w:div w:id="434711387">
                              <w:marLeft w:val="0"/>
                              <w:marRight w:val="0"/>
                              <w:marTop w:val="0"/>
                              <w:marBottom w:val="0"/>
                              <w:divBdr>
                                <w:top w:val="none" w:sz="0" w:space="0" w:color="auto"/>
                                <w:left w:val="none" w:sz="0" w:space="0" w:color="auto"/>
                                <w:bottom w:val="none" w:sz="0" w:space="0" w:color="auto"/>
                                <w:right w:val="none" w:sz="0" w:space="0" w:color="auto"/>
                              </w:divBdr>
                              <w:divsChild>
                                <w:div w:id="6717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4944">
      <w:bodyDiv w:val="1"/>
      <w:marLeft w:val="0"/>
      <w:marRight w:val="0"/>
      <w:marTop w:val="0"/>
      <w:marBottom w:val="0"/>
      <w:divBdr>
        <w:top w:val="none" w:sz="0" w:space="0" w:color="auto"/>
        <w:left w:val="none" w:sz="0" w:space="0" w:color="auto"/>
        <w:bottom w:val="none" w:sz="0" w:space="0" w:color="auto"/>
        <w:right w:val="none" w:sz="0" w:space="0" w:color="auto"/>
      </w:divBdr>
    </w:div>
    <w:div w:id="938878535">
      <w:bodyDiv w:val="1"/>
      <w:marLeft w:val="0"/>
      <w:marRight w:val="0"/>
      <w:marTop w:val="0"/>
      <w:marBottom w:val="0"/>
      <w:divBdr>
        <w:top w:val="none" w:sz="0" w:space="0" w:color="auto"/>
        <w:left w:val="none" w:sz="0" w:space="0" w:color="auto"/>
        <w:bottom w:val="none" w:sz="0" w:space="0" w:color="auto"/>
        <w:right w:val="none" w:sz="0" w:space="0" w:color="auto"/>
      </w:divBdr>
    </w:div>
    <w:div w:id="1062867976">
      <w:bodyDiv w:val="1"/>
      <w:marLeft w:val="0"/>
      <w:marRight w:val="0"/>
      <w:marTop w:val="0"/>
      <w:marBottom w:val="0"/>
      <w:divBdr>
        <w:top w:val="none" w:sz="0" w:space="0" w:color="auto"/>
        <w:left w:val="none" w:sz="0" w:space="0" w:color="auto"/>
        <w:bottom w:val="none" w:sz="0" w:space="0" w:color="auto"/>
        <w:right w:val="none" w:sz="0" w:space="0" w:color="auto"/>
      </w:divBdr>
    </w:div>
    <w:div w:id="1152721791">
      <w:bodyDiv w:val="1"/>
      <w:marLeft w:val="0"/>
      <w:marRight w:val="0"/>
      <w:marTop w:val="0"/>
      <w:marBottom w:val="0"/>
      <w:divBdr>
        <w:top w:val="none" w:sz="0" w:space="0" w:color="auto"/>
        <w:left w:val="none" w:sz="0" w:space="0" w:color="auto"/>
        <w:bottom w:val="none" w:sz="0" w:space="0" w:color="auto"/>
        <w:right w:val="none" w:sz="0" w:space="0" w:color="auto"/>
      </w:divBdr>
    </w:div>
    <w:div w:id="15439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ledgestar.com/cis/a/familyinstruc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lley\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1">
      <a:dk1>
        <a:srgbClr val="0070C0"/>
      </a:dk1>
      <a:lt1>
        <a:srgbClr val="BDDD8B"/>
      </a:lt1>
      <a:dk2>
        <a:srgbClr val="0070C0"/>
      </a:dk2>
      <a:lt2>
        <a:srgbClr val="BDDD8B"/>
      </a:lt2>
      <a:accent1>
        <a:srgbClr val="199BD0"/>
      </a:accent1>
      <a:accent2>
        <a:srgbClr val="91C73F"/>
      </a:accent2>
      <a:accent3>
        <a:srgbClr val="FFFFFF"/>
      </a:accent3>
      <a:accent4>
        <a:srgbClr val="FFFFFF"/>
      </a:accent4>
      <a:accent5>
        <a:srgbClr val="FFFFFF"/>
      </a:accent5>
      <a:accent6>
        <a:srgbClr val="FFFFFF"/>
      </a:accent6>
      <a:hlink>
        <a:srgbClr val="0C4D68"/>
      </a:hlink>
      <a:folHlink>
        <a:srgbClr val="0C4D6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Tolley</dc:creator>
  <cp:keywords/>
  <cp:lastModifiedBy>Mark Tolley</cp:lastModifiedBy>
  <cp:revision>2</cp:revision>
  <cp:lastPrinted>2018-02-22T21:34:00Z</cp:lastPrinted>
  <dcterms:created xsi:type="dcterms:W3CDTF">2018-04-06T19:24:00Z</dcterms:created>
  <dcterms:modified xsi:type="dcterms:W3CDTF">2018-04-06T19:24:00Z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