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E3292" w14:textId="007FB75A" w:rsidR="00362770" w:rsidRPr="00B31042" w:rsidRDefault="00362770" w:rsidP="0046513C">
      <w:pPr>
        <w:rPr>
          <w:rFonts w:ascii="Arial" w:hAnsi="Arial" w:cs="Arial"/>
          <w:sz w:val="20"/>
          <w:u w:val="single"/>
        </w:rPr>
      </w:pPr>
    </w:p>
    <w:p w14:paraId="7326F2A9" w14:textId="77777777"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14:paraId="3838459D" w14:textId="77777777" w:rsidR="00627FBC" w:rsidRPr="00A60CCF"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14:paraId="61D37A90" w14:textId="77777777" w:rsidR="00627FBC"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5500 Wilshire Ave. NE</w:t>
      </w:r>
    </w:p>
    <w:p w14:paraId="0DF35112" w14:textId="6756D81B" w:rsidR="00627FBC" w:rsidRPr="00A60CCF" w:rsidRDefault="008E43B3" w:rsidP="0049510B">
      <w:pPr>
        <w:jc w:val="center"/>
        <w:rPr>
          <w:rFonts w:ascii="Arial" w:hAnsi="Arial" w:cs="Arial"/>
          <w:color w:val="000000"/>
          <w:sz w:val="22"/>
          <w:szCs w:val="22"/>
        </w:rPr>
      </w:pPr>
      <w:r w:rsidRPr="00A60CCF">
        <w:rPr>
          <w:rFonts w:ascii="Arial" w:hAnsi="Arial" w:cs="Arial"/>
          <w:color w:val="000000"/>
          <w:sz w:val="22"/>
          <w:szCs w:val="22"/>
        </w:rPr>
        <w:t>Albuquerque, NM 87113</w:t>
      </w:r>
    </w:p>
    <w:p w14:paraId="3DA6FD60" w14:textId="3008FAEB" w:rsidR="00E93B95" w:rsidRDefault="0073794C" w:rsidP="00691B7B">
      <w:pPr>
        <w:jc w:val="center"/>
        <w:rPr>
          <w:rFonts w:ascii="Arial" w:hAnsi="Arial" w:cs="Arial"/>
          <w:color w:val="000000"/>
          <w:sz w:val="22"/>
          <w:szCs w:val="22"/>
        </w:rPr>
      </w:pPr>
      <w:r>
        <w:rPr>
          <w:rFonts w:ascii="Arial" w:hAnsi="Arial" w:cs="Arial"/>
          <w:color w:val="000000"/>
          <w:sz w:val="22"/>
          <w:szCs w:val="22"/>
        </w:rPr>
        <w:t>June 20,</w:t>
      </w:r>
      <w:r w:rsidR="0005481A">
        <w:rPr>
          <w:rFonts w:ascii="Arial" w:hAnsi="Arial" w:cs="Arial"/>
          <w:color w:val="000000"/>
          <w:sz w:val="22"/>
          <w:szCs w:val="22"/>
        </w:rPr>
        <w:t xml:space="preserve"> 2017</w:t>
      </w:r>
      <w:r w:rsidR="00627FBC" w:rsidRPr="00A60CCF">
        <w:rPr>
          <w:rFonts w:ascii="Arial" w:hAnsi="Arial" w:cs="Arial"/>
          <w:color w:val="000000"/>
          <w:sz w:val="22"/>
          <w:szCs w:val="22"/>
        </w:rPr>
        <w:t xml:space="preserve"> </w:t>
      </w:r>
      <w:r w:rsidR="00362770" w:rsidRPr="00A60CCF">
        <w:rPr>
          <w:rFonts w:ascii="Arial" w:hAnsi="Arial" w:cs="Arial"/>
          <w:color w:val="000000"/>
          <w:sz w:val="22"/>
          <w:szCs w:val="22"/>
        </w:rPr>
        <w:t xml:space="preserve">– </w:t>
      </w:r>
      <w:r>
        <w:rPr>
          <w:rFonts w:ascii="Arial" w:hAnsi="Arial" w:cs="Arial"/>
          <w:color w:val="000000"/>
          <w:sz w:val="22"/>
          <w:szCs w:val="22"/>
        </w:rPr>
        <w:t>1</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p>
    <w:p w14:paraId="09AD7E3F" w14:textId="5FD0E2B8" w:rsidR="0049510B" w:rsidRPr="00A60CCF" w:rsidRDefault="0049510B" w:rsidP="00691B7B">
      <w:pPr>
        <w:jc w:val="center"/>
        <w:rPr>
          <w:rFonts w:ascii="Arial" w:hAnsi="Arial" w:cs="Arial"/>
          <w:color w:val="000000"/>
          <w:sz w:val="22"/>
          <w:szCs w:val="22"/>
        </w:rPr>
      </w:pPr>
      <w:r>
        <w:rPr>
          <w:rFonts w:ascii="Arial" w:hAnsi="Arial" w:cs="Arial"/>
          <w:color w:val="000000"/>
          <w:sz w:val="22"/>
          <w:szCs w:val="22"/>
        </w:rPr>
        <w:t>DRAFT MEETING MINUTES</w:t>
      </w:r>
    </w:p>
    <w:p w14:paraId="4A533287" w14:textId="77777777" w:rsidR="00F17167" w:rsidRPr="00A60CCF" w:rsidRDefault="00F17167" w:rsidP="00362770">
      <w:pPr>
        <w:jc w:val="center"/>
        <w:rPr>
          <w:rFonts w:ascii="Arial" w:hAnsi="Arial" w:cs="Arial"/>
          <w:b/>
          <w:bCs/>
          <w:color w:val="000000"/>
          <w:sz w:val="22"/>
          <w:szCs w:val="22"/>
        </w:rPr>
      </w:pPr>
    </w:p>
    <w:p w14:paraId="74C63909" w14:textId="77777777" w:rsidR="00E33FC9"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Call to Order</w:t>
      </w:r>
    </w:p>
    <w:p w14:paraId="6B9690A5" w14:textId="29EB4949" w:rsidR="0049510B" w:rsidRPr="00A60CCF" w:rsidRDefault="0049510B" w:rsidP="0049510B">
      <w:pPr>
        <w:ind w:left="720"/>
        <w:rPr>
          <w:rFonts w:ascii="Calibri" w:hAnsi="Calibri" w:cs="Arial"/>
          <w:color w:val="000000"/>
          <w:sz w:val="22"/>
          <w:szCs w:val="22"/>
        </w:rPr>
      </w:pPr>
      <w:r>
        <w:rPr>
          <w:rFonts w:ascii="Calibri" w:hAnsi="Calibri" w:cs="Arial"/>
          <w:color w:val="000000"/>
          <w:sz w:val="22"/>
          <w:szCs w:val="22"/>
        </w:rPr>
        <w:t xml:space="preserve">The </w:t>
      </w:r>
      <w:r w:rsidR="00BD5C64">
        <w:rPr>
          <w:rFonts w:ascii="Calibri" w:hAnsi="Calibri" w:cs="Arial"/>
          <w:color w:val="000000"/>
          <w:sz w:val="22"/>
          <w:szCs w:val="22"/>
        </w:rPr>
        <w:t>meeting was called to order at 1</w:t>
      </w:r>
      <w:r>
        <w:rPr>
          <w:rFonts w:ascii="Calibri" w:hAnsi="Calibri" w:cs="Arial"/>
          <w:color w:val="000000"/>
          <w:sz w:val="22"/>
          <w:szCs w:val="22"/>
        </w:rPr>
        <w:t>:00p</w:t>
      </w:r>
      <w:r w:rsidR="0073794C">
        <w:rPr>
          <w:rFonts w:ascii="Calibri" w:hAnsi="Calibri" w:cs="Arial"/>
          <w:color w:val="000000"/>
          <w:sz w:val="22"/>
          <w:szCs w:val="22"/>
        </w:rPr>
        <w:t>m by GC Co-Chair Justin Sawyer</w:t>
      </w:r>
      <w:r>
        <w:rPr>
          <w:rFonts w:ascii="Calibri" w:hAnsi="Calibri" w:cs="Arial"/>
          <w:color w:val="000000"/>
          <w:sz w:val="22"/>
          <w:szCs w:val="22"/>
        </w:rPr>
        <w:t>.</w:t>
      </w:r>
    </w:p>
    <w:p w14:paraId="7386FFDC" w14:textId="77777777" w:rsidR="00E33FC9" w:rsidRPr="00A60CCF" w:rsidRDefault="00E33FC9" w:rsidP="00E33FC9">
      <w:pPr>
        <w:ind w:left="720"/>
        <w:rPr>
          <w:rFonts w:ascii="Calibri" w:hAnsi="Calibri" w:cs="Arial"/>
          <w:color w:val="000000"/>
          <w:sz w:val="22"/>
          <w:szCs w:val="22"/>
        </w:rPr>
      </w:pPr>
    </w:p>
    <w:p w14:paraId="1D1282DA" w14:textId="77777777" w:rsidR="00E33FC9"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Roll Call</w:t>
      </w:r>
    </w:p>
    <w:p w14:paraId="604AEB31" w14:textId="69704115" w:rsidR="0049510B" w:rsidRDefault="009A0153" w:rsidP="0049510B">
      <w:pPr>
        <w:ind w:left="720"/>
        <w:rPr>
          <w:rFonts w:ascii="Calibri" w:hAnsi="Calibri" w:cs="Arial"/>
          <w:color w:val="000000"/>
          <w:sz w:val="22"/>
          <w:szCs w:val="22"/>
        </w:rPr>
      </w:pPr>
      <w:r>
        <w:rPr>
          <w:rFonts w:ascii="Calibri" w:hAnsi="Calibri" w:cs="Arial"/>
          <w:color w:val="000000"/>
          <w:sz w:val="22"/>
          <w:szCs w:val="22"/>
        </w:rPr>
        <w:t>Present were Stacy Blackwell</w:t>
      </w:r>
      <w:r w:rsidR="0073794C">
        <w:rPr>
          <w:rFonts w:ascii="Calibri" w:hAnsi="Calibri" w:cs="Arial"/>
          <w:color w:val="000000"/>
          <w:sz w:val="22"/>
          <w:szCs w:val="22"/>
        </w:rPr>
        <w:t>, Rhonda Ledbetter, and Justin Sawyer</w:t>
      </w:r>
      <w:r w:rsidR="0049510B">
        <w:rPr>
          <w:rFonts w:ascii="Calibri" w:hAnsi="Calibri" w:cs="Arial"/>
          <w:color w:val="000000"/>
          <w:sz w:val="22"/>
          <w:szCs w:val="22"/>
        </w:rPr>
        <w:t>.</w:t>
      </w:r>
    </w:p>
    <w:p w14:paraId="3531E381" w14:textId="15103B71" w:rsidR="0049510B" w:rsidRDefault="0073794C" w:rsidP="0049510B">
      <w:pPr>
        <w:ind w:left="720"/>
        <w:rPr>
          <w:rFonts w:ascii="Calibri" w:hAnsi="Calibri" w:cs="Arial"/>
          <w:color w:val="000000"/>
          <w:sz w:val="22"/>
          <w:szCs w:val="22"/>
        </w:rPr>
      </w:pPr>
      <w:r>
        <w:rPr>
          <w:rFonts w:ascii="Calibri" w:hAnsi="Calibri" w:cs="Arial"/>
          <w:color w:val="000000"/>
          <w:sz w:val="22"/>
          <w:szCs w:val="22"/>
        </w:rPr>
        <w:t>Robin Yoder</w:t>
      </w:r>
      <w:r w:rsidR="009A0153">
        <w:rPr>
          <w:rFonts w:ascii="Calibri" w:hAnsi="Calibri" w:cs="Arial"/>
          <w:color w:val="000000"/>
          <w:sz w:val="22"/>
          <w:szCs w:val="22"/>
        </w:rPr>
        <w:t xml:space="preserve"> and </w:t>
      </w:r>
      <w:r w:rsidR="00163F95">
        <w:rPr>
          <w:rFonts w:ascii="Calibri" w:hAnsi="Calibri" w:cs="Arial"/>
          <w:color w:val="000000"/>
          <w:sz w:val="22"/>
          <w:szCs w:val="22"/>
        </w:rPr>
        <w:t>attended</w:t>
      </w:r>
      <w:r w:rsidR="009A0153">
        <w:rPr>
          <w:rFonts w:ascii="Calibri" w:hAnsi="Calibri" w:cs="Arial"/>
          <w:color w:val="000000"/>
          <w:sz w:val="22"/>
          <w:szCs w:val="22"/>
        </w:rPr>
        <w:t xml:space="preserve"> via </w:t>
      </w:r>
      <w:r w:rsidR="00163F95">
        <w:rPr>
          <w:rFonts w:ascii="Calibri" w:hAnsi="Calibri" w:cs="Arial"/>
          <w:color w:val="000000"/>
          <w:sz w:val="22"/>
          <w:szCs w:val="22"/>
        </w:rPr>
        <w:t xml:space="preserve">speaker </w:t>
      </w:r>
      <w:r w:rsidR="009A0153">
        <w:rPr>
          <w:rFonts w:ascii="Calibri" w:hAnsi="Calibri" w:cs="Arial"/>
          <w:color w:val="000000"/>
          <w:sz w:val="22"/>
          <w:szCs w:val="22"/>
        </w:rPr>
        <w:t>phone</w:t>
      </w:r>
      <w:r w:rsidR="00613043">
        <w:rPr>
          <w:rFonts w:ascii="Calibri" w:hAnsi="Calibri" w:cs="Arial"/>
          <w:color w:val="000000"/>
          <w:sz w:val="22"/>
          <w:szCs w:val="22"/>
        </w:rPr>
        <w:t>.</w:t>
      </w:r>
    </w:p>
    <w:p w14:paraId="254714B2" w14:textId="3EBF41DB" w:rsidR="009A0153" w:rsidRDefault="0073794C" w:rsidP="0049510B">
      <w:pPr>
        <w:ind w:left="720"/>
        <w:rPr>
          <w:rFonts w:ascii="Calibri" w:hAnsi="Calibri" w:cs="Arial"/>
          <w:color w:val="000000"/>
          <w:sz w:val="22"/>
          <w:szCs w:val="22"/>
        </w:rPr>
      </w:pPr>
      <w:r>
        <w:rPr>
          <w:rFonts w:ascii="Calibri" w:hAnsi="Calibri" w:cs="Arial"/>
          <w:color w:val="000000"/>
          <w:sz w:val="22"/>
          <w:szCs w:val="22"/>
        </w:rPr>
        <w:t xml:space="preserve">Absent were John Emerson, Amanda Bassett, </w:t>
      </w:r>
      <w:r w:rsidR="009A0153">
        <w:rPr>
          <w:rFonts w:ascii="Calibri" w:hAnsi="Calibri" w:cs="Arial"/>
          <w:color w:val="000000"/>
          <w:sz w:val="22"/>
          <w:szCs w:val="22"/>
        </w:rPr>
        <w:t>and Joe Lopez.</w:t>
      </w:r>
    </w:p>
    <w:p w14:paraId="32889AE6" w14:textId="4512DB77" w:rsidR="0049510B" w:rsidRDefault="0049510B" w:rsidP="0049510B">
      <w:pPr>
        <w:ind w:left="720"/>
        <w:rPr>
          <w:rFonts w:ascii="Calibri" w:hAnsi="Calibri" w:cs="Arial"/>
          <w:color w:val="000000"/>
          <w:sz w:val="22"/>
          <w:szCs w:val="22"/>
        </w:rPr>
      </w:pPr>
      <w:r>
        <w:rPr>
          <w:rFonts w:ascii="Calibri" w:hAnsi="Calibri" w:cs="Arial"/>
          <w:color w:val="000000"/>
          <w:sz w:val="22"/>
          <w:szCs w:val="22"/>
        </w:rPr>
        <w:t xml:space="preserve">Also present were CIS Head of </w:t>
      </w:r>
      <w:r w:rsidR="0073794C">
        <w:rPr>
          <w:rFonts w:ascii="Calibri" w:hAnsi="Calibri" w:cs="Arial"/>
          <w:color w:val="000000"/>
          <w:sz w:val="22"/>
          <w:szCs w:val="22"/>
        </w:rPr>
        <w:t xml:space="preserve">School, Mark Tolley and </w:t>
      </w:r>
      <w:r>
        <w:rPr>
          <w:rFonts w:ascii="Calibri" w:hAnsi="Calibri" w:cs="Arial"/>
          <w:color w:val="000000"/>
          <w:sz w:val="22"/>
          <w:szCs w:val="22"/>
        </w:rPr>
        <w:t xml:space="preserve">CIS </w:t>
      </w:r>
      <w:r w:rsidR="0073794C">
        <w:rPr>
          <w:rFonts w:ascii="Calibri" w:hAnsi="Calibri" w:cs="Arial"/>
          <w:color w:val="000000"/>
          <w:sz w:val="22"/>
          <w:szCs w:val="22"/>
        </w:rPr>
        <w:t>Business Manager, Rebekah Runyan</w:t>
      </w:r>
      <w:r>
        <w:rPr>
          <w:rFonts w:ascii="Calibri" w:hAnsi="Calibri" w:cs="Arial"/>
          <w:color w:val="000000"/>
          <w:sz w:val="22"/>
          <w:szCs w:val="22"/>
        </w:rPr>
        <w:t>.</w:t>
      </w:r>
    </w:p>
    <w:p w14:paraId="635FA8F3" w14:textId="50EA0900" w:rsidR="00DF50BE" w:rsidRPr="00A60CCF" w:rsidRDefault="00DF50BE" w:rsidP="0049510B">
      <w:pPr>
        <w:ind w:left="720"/>
        <w:rPr>
          <w:rFonts w:ascii="Calibri" w:hAnsi="Calibri" w:cs="Arial"/>
          <w:color w:val="000000"/>
          <w:sz w:val="22"/>
          <w:szCs w:val="22"/>
        </w:rPr>
      </w:pPr>
      <w:r>
        <w:rPr>
          <w:rFonts w:ascii="Calibri" w:hAnsi="Calibri" w:cs="Arial"/>
          <w:color w:val="000000"/>
          <w:sz w:val="22"/>
          <w:szCs w:val="22"/>
        </w:rPr>
        <w:t xml:space="preserve">Tara Armijo-Prewitt was in attendance as a </w:t>
      </w:r>
      <w:r w:rsidR="00FE068C">
        <w:rPr>
          <w:rFonts w:ascii="Calibri" w:hAnsi="Calibri" w:cs="Arial"/>
          <w:color w:val="000000"/>
          <w:sz w:val="22"/>
          <w:szCs w:val="22"/>
        </w:rPr>
        <w:t>member of the public.</w:t>
      </w:r>
    </w:p>
    <w:p w14:paraId="6A329645" w14:textId="77777777" w:rsidR="00475B25" w:rsidRPr="00475B25" w:rsidRDefault="00475B25" w:rsidP="0074375E">
      <w:pPr>
        <w:rPr>
          <w:rFonts w:ascii="Calibri" w:hAnsi="Calibri" w:cs="Arial"/>
          <w:color w:val="000000"/>
          <w:sz w:val="22"/>
          <w:szCs w:val="22"/>
        </w:rPr>
      </w:pPr>
    </w:p>
    <w:p w14:paraId="7E120382" w14:textId="6377EDD5" w:rsidR="0049510B" w:rsidRDefault="00E33FC9" w:rsidP="0049510B">
      <w:pPr>
        <w:pStyle w:val="ListParagraph"/>
        <w:numPr>
          <w:ilvl w:val="0"/>
          <w:numId w:val="23"/>
        </w:numPr>
        <w:rPr>
          <w:rFonts w:ascii="Calibri" w:hAnsi="Calibri" w:cs="Arial"/>
          <w:color w:val="000000"/>
          <w:sz w:val="22"/>
          <w:szCs w:val="22"/>
        </w:rPr>
      </w:pPr>
      <w:r w:rsidRPr="0049510B">
        <w:rPr>
          <w:rFonts w:ascii="Calibri" w:hAnsi="Calibri" w:cs="Arial"/>
          <w:color w:val="000000"/>
          <w:sz w:val="22"/>
          <w:szCs w:val="22"/>
        </w:rPr>
        <w:t>Adoption of agenda</w:t>
      </w:r>
      <w:r w:rsidR="00E4310E" w:rsidRPr="0049510B">
        <w:rPr>
          <w:rFonts w:ascii="Calibri" w:hAnsi="Calibri" w:cs="Arial"/>
          <w:color w:val="000000"/>
          <w:sz w:val="22"/>
          <w:szCs w:val="22"/>
        </w:rPr>
        <w:t xml:space="preserve"> </w:t>
      </w:r>
      <w:r w:rsidR="0073794C">
        <w:rPr>
          <w:rFonts w:ascii="Calibri" w:hAnsi="Calibri" w:cs="Arial"/>
          <w:color w:val="000000"/>
          <w:sz w:val="22"/>
          <w:szCs w:val="22"/>
        </w:rPr>
        <w:t>June 20</w:t>
      </w:r>
      <w:r w:rsidR="0005481A" w:rsidRPr="0049510B">
        <w:rPr>
          <w:rFonts w:ascii="Calibri" w:hAnsi="Calibri" w:cs="Arial"/>
          <w:color w:val="000000"/>
          <w:sz w:val="22"/>
          <w:szCs w:val="22"/>
        </w:rPr>
        <w:t>, 2017</w:t>
      </w:r>
      <w:r w:rsidRPr="0049510B">
        <w:rPr>
          <w:rFonts w:ascii="Calibri" w:hAnsi="Calibri" w:cs="Arial"/>
          <w:color w:val="000000"/>
          <w:sz w:val="22"/>
          <w:szCs w:val="22"/>
        </w:rPr>
        <w:t xml:space="preserve"> meeting.</w:t>
      </w:r>
    </w:p>
    <w:p w14:paraId="43B2E6CE" w14:textId="5EB885E3" w:rsidR="0049510B" w:rsidRDefault="0073794C" w:rsidP="0049510B">
      <w:pPr>
        <w:pStyle w:val="ListParagraph"/>
        <w:rPr>
          <w:rFonts w:ascii="Calibri" w:hAnsi="Calibri" w:cs="Arial"/>
          <w:color w:val="000000"/>
          <w:sz w:val="22"/>
          <w:szCs w:val="22"/>
        </w:rPr>
      </w:pPr>
      <w:r>
        <w:rPr>
          <w:rFonts w:ascii="Calibri" w:hAnsi="Calibri" w:cs="Arial"/>
          <w:color w:val="000000"/>
          <w:sz w:val="22"/>
          <w:szCs w:val="22"/>
        </w:rPr>
        <w:t xml:space="preserve">Stacey Blackwell move to approve agenda </w:t>
      </w:r>
      <w:r w:rsidR="009A0153">
        <w:rPr>
          <w:rFonts w:ascii="Calibri" w:hAnsi="Calibri" w:cs="Arial"/>
          <w:color w:val="000000"/>
          <w:sz w:val="22"/>
          <w:szCs w:val="22"/>
        </w:rPr>
        <w:t xml:space="preserve">for the meeting. Robin Yoder </w:t>
      </w:r>
      <w:r w:rsidR="0049510B">
        <w:rPr>
          <w:rFonts w:ascii="Calibri" w:hAnsi="Calibri" w:cs="Arial"/>
          <w:color w:val="000000"/>
          <w:sz w:val="22"/>
          <w:szCs w:val="22"/>
        </w:rPr>
        <w:t>seconded. There was no opposition.</w:t>
      </w:r>
    </w:p>
    <w:p w14:paraId="2399A6A7" w14:textId="77777777" w:rsidR="00DF50BE" w:rsidRDefault="00DF50BE" w:rsidP="0049510B">
      <w:pPr>
        <w:pStyle w:val="ListParagraph"/>
        <w:rPr>
          <w:rFonts w:ascii="Calibri" w:hAnsi="Calibri" w:cs="Arial"/>
          <w:color w:val="000000"/>
          <w:sz w:val="22"/>
          <w:szCs w:val="22"/>
        </w:rPr>
      </w:pPr>
    </w:p>
    <w:p w14:paraId="43D138C2" w14:textId="3A9D125B" w:rsidR="0073794C" w:rsidRDefault="00DF50BE" w:rsidP="00DF50BE">
      <w:pPr>
        <w:pStyle w:val="ListParagraph"/>
        <w:ind w:left="270"/>
        <w:rPr>
          <w:rFonts w:ascii="Calibri" w:hAnsi="Calibri" w:cs="Arial"/>
          <w:color w:val="000000"/>
          <w:sz w:val="22"/>
          <w:szCs w:val="22"/>
        </w:rPr>
      </w:pPr>
      <w:r>
        <w:rPr>
          <w:rFonts w:ascii="Calibri" w:hAnsi="Calibri" w:cs="Arial"/>
          <w:color w:val="000000"/>
          <w:sz w:val="22"/>
          <w:szCs w:val="22"/>
        </w:rPr>
        <w:t xml:space="preserve">  </w:t>
      </w:r>
      <w:r w:rsidR="0073794C">
        <w:rPr>
          <w:rFonts w:ascii="Calibri" w:hAnsi="Calibri" w:cs="Arial"/>
          <w:color w:val="000000"/>
          <w:sz w:val="22"/>
          <w:szCs w:val="22"/>
        </w:rPr>
        <w:t>D.  Approval of minutes for the May 24, 2017 meeting.</w:t>
      </w:r>
    </w:p>
    <w:p w14:paraId="36D5FA9C" w14:textId="487F9095" w:rsidR="00DF50BE" w:rsidRDefault="00DF50BE" w:rsidP="00DF50BE">
      <w:pPr>
        <w:pStyle w:val="ListParagraph"/>
        <w:rPr>
          <w:rFonts w:ascii="Calibri" w:hAnsi="Calibri" w:cs="Arial"/>
          <w:color w:val="000000"/>
          <w:sz w:val="22"/>
          <w:szCs w:val="22"/>
        </w:rPr>
      </w:pPr>
      <w:r>
        <w:rPr>
          <w:rFonts w:ascii="Calibri" w:hAnsi="Calibri" w:cs="Arial"/>
          <w:color w:val="000000"/>
          <w:sz w:val="22"/>
          <w:szCs w:val="22"/>
        </w:rPr>
        <w:t xml:space="preserve">Justin Sawyer suggested removing discussion language from the </w:t>
      </w:r>
      <w:r>
        <w:rPr>
          <w:rFonts w:asciiTheme="minorHAnsi" w:hAnsiTheme="minorHAnsi" w:cs="Calibri"/>
          <w:sz w:val="22"/>
          <w:szCs w:val="22"/>
        </w:rPr>
        <w:t>Recommendation to approve the Head of School contract for the 2017-2018 school year section of the minutes.  The speaker was not recognized to comment in the meeting.  Robin Yoder had a procedural question about taking action during the approval of minutes.  Rhonda Ledbetter moved to adopt minutes as amended.  Stacy Bl</w:t>
      </w:r>
      <w:r w:rsidR="00782635">
        <w:rPr>
          <w:rFonts w:asciiTheme="minorHAnsi" w:hAnsiTheme="minorHAnsi" w:cs="Calibri"/>
          <w:sz w:val="22"/>
          <w:szCs w:val="22"/>
        </w:rPr>
        <w:t>ackwell seconded.  There was no</w:t>
      </w:r>
      <w:r>
        <w:rPr>
          <w:rFonts w:asciiTheme="minorHAnsi" w:hAnsiTheme="minorHAnsi" w:cs="Calibri"/>
          <w:sz w:val="22"/>
          <w:szCs w:val="22"/>
        </w:rPr>
        <w:t xml:space="preserve"> opposition.</w:t>
      </w:r>
    </w:p>
    <w:p w14:paraId="55E093F9" w14:textId="77777777" w:rsidR="00DF50BE" w:rsidRPr="0049510B" w:rsidRDefault="00DF50BE" w:rsidP="0049510B">
      <w:pPr>
        <w:pStyle w:val="ListParagraph"/>
        <w:rPr>
          <w:rFonts w:ascii="Calibri" w:hAnsi="Calibri" w:cs="Arial"/>
          <w:color w:val="000000"/>
          <w:sz w:val="22"/>
          <w:szCs w:val="22"/>
        </w:rPr>
      </w:pPr>
    </w:p>
    <w:p w14:paraId="1E7175F5" w14:textId="77777777" w:rsidR="0049510B" w:rsidRPr="0049510B" w:rsidRDefault="0049510B" w:rsidP="0049510B">
      <w:pPr>
        <w:pStyle w:val="ListParagraph"/>
        <w:rPr>
          <w:rFonts w:ascii="Calibri" w:hAnsi="Calibri" w:cs="Arial"/>
          <w:color w:val="000000"/>
          <w:sz w:val="22"/>
          <w:szCs w:val="22"/>
        </w:rPr>
      </w:pPr>
    </w:p>
    <w:p w14:paraId="65D2DEBD" w14:textId="5DA7E9E5" w:rsidR="00FE068C" w:rsidRDefault="00FE068C" w:rsidP="00FE068C">
      <w:pPr>
        <w:pStyle w:val="ListParagraph"/>
        <w:ind w:left="360"/>
        <w:rPr>
          <w:rFonts w:ascii="Calibri" w:hAnsi="Calibri" w:cs="Arial"/>
          <w:color w:val="000000"/>
          <w:sz w:val="20"/>
          <w:szCs w:val="20"/>
        </w:rPr>
      </w:pPr>
      <w:r>
        <w:rPr>
          <w:rFonts w:ascii="Calibri" w:hAnsi="Calibri" w:cs="Arial"/>
          <w:color w:val="000000"/>
          <w:sz w:val="22"/>
          <w:szCs w:val="22"/>
        </w:rPr>
        <w:t xml:space="preserve">E.  </w:t>
      </w:r>
      <w:r w:rsidR="00E33FC9" w:rsidRPr="0049510B">
        <w:rPr>
          <w:rFonts w:ascii="Calibri" w:hAnsi="Calibri" w:cs="Arial"/>
          <w:color w:val="000000"/>
          <w:sz w:val="22"/>
          <w:szCs w:val="22"/>
        </w:rPr>
        <w:t xml:space="preserve">Public Comment: </w:t>
      </w:r>
      <w:r>
        <w:rPr>
          <w:rFonts w:ascii="Calibri" w:hAnsi="Calibri" w:cs="Arial"/>
          <w:color w:val="000000"/>
          <w:sz w:val="20"/>
          <w:szCs w:val="20"/>
        </w:rPr>
        <w:t xml:space="preserve"> </w:t>
      </w:r>
    </w:p>
    <w:p w14:paraId="4E9B6CD3" w14:textId="76705581" w:rsidR="00FE068C" w:rsidRDefault="00FE068C" w:rsidP="00FE068C">
      <w:pPr>
        <w:pStyle w:val="ListParagraph"/>
        <w:rPr>
          <w:rFonts w:asciiTheme="minorHAnsi" w:hAnsiTheme="minorHAnsi" w:cs="Calibri"/>
          <w:sz w:val="22"/>
          <w:szCs w:val="22"/>
        </w:rPr>
      </w:pPr>
      <w:r w:rsidRPr="00FE068C">
        <w:rPr>
          <w:rFonts w:ascii="Calibri" w:hAnsi="Calibri" w:cs="Arial"/>
          <w:color w:val="000000"/>
          <w:sz w:val="22"/>
          <w:szCs w:val="22"/>
        </w:rPr>
        <w:t>Tara Armijo-Prewitt read the following statement:</w:t>
      </w:r>
      <w:r>
        <w:rPr>
          <w:rFonts w:ascii="Calibri" w:hAnsi="Calibri" w:cs="Arial"/>
          <w:color w:val="000000"/>
          <w:sz w:val="20"/>
          <w:szCs w:val="20"/>
        </w:rPr>
        <w:t xml:space="preserve">  </w:t>
      </w:r>
      <w:r w:rsidR="00E52BE9">
        <w:rPr>
          <w:rFonts w:ascii="Calibri" w:hAnsi="Calibri" w:cs="Arial"/>
          <w:color w:val="000000"/>
          <w:sz w:val="20"/>
          <w:szCs w:val="20"/>
        </w:rPr>
        <w:t>“</w:t>
      </w:r>
      <w:r>
        <w:rPr>
          <w:rFonts w:asciiTheme="minorHAnsi" w:hAnsiTheme="minorHAnsi" w:cs="Calibri"/>
          <w:sz w:val="22"/>
          <w:szCs w:val="22"/>
        </w:rPr>
        <w:t>Tara Armijo-Prewitt noted that the tone of the discussion of the robustness of the budget seemed inappropriate without mentioning that her position was cut due to budgetary shortfalls following a discussion by GC members about the cost that her family plan insurance was costing the institution. Stacy Blackwell reported that the two events were unrelated.  Robin Yoder noted that having part-time employees often is not a good fit for small organizations.</w:t>
      </w:r>
      <w:r w:rsidR="00E52BE9">
        <w:rPr>
          <w:rFonts w:asciiTheme="minorHAnsi" w:hAnsiTheme="minorHAnsi" w:cs="Calibri"/>
          <w:sz w:val="22"/>
          <w:szCs w:val="22"/>
        </w:rPr>
        <w:t>”</w:t>
      </w:r>
      <w:bookmarkStart w:id="0" w:name="_GoBack"/>
      <w:bookmarkEnd w:id="0"/>
    </w:p>
    <w:p w14:paraId="747E5D6E" w14:textId="6208E685" w:rsidR="0049510B" w:rsidRPr="00FE068C" w:rsidRDefault="0049510B" w:rsidP="00FE068C">
      <w:pPr>
        <w:rPr>
          <w:rFonts w:ascii="Calibri" w:hAnsi="Calibri" w:cs="Arial"/>
          <w:color w:val="000000"/>
          <w:sz w:val="22"/>
          <w:szCs w:val="22"/>
        </w:rPr>
      </w:pPr>
    </w:p>
    <w:p w14:paraId="75B5E02E" w14:textId="77777777" w:rsidR="0049510B" w:rsidRPr="0049510B" w:rsidRDefault="0049510B" w:rsidP="0049510B">
      <w:pPr>
        <w:pStyle w:val="ListParagraph"/>
        <w:rPr>
          <w:rFonts w:ascii="Calibri" w:hAnsi="Calibri" w:cs="Arial"/>
          <w:color w:val="000000"/>
          <w:sz w:val="22"/>
          <w:szCs w:val="22"/>
        </w:rPr>
      </w:pPr>
    </w:p>
    <w:p w14:paraId="7B0448D0" w14:textId="09A8A0CF" w:rsidR="00AF0E28" w:rsidRPr="0049510B" w:rsidRDefault="00FE068C" w:rsidP="00FE068C">
      <w:pPr>
        <w:pStyle w:val="ListParagraph"/>
        <w:ind w:hanging="360"/>
        <w:rPr>
          <w:rFonts w:ascii="Calibri" w:hAnsi="Calibri" w:cs="Arial"/>
          <w:color w:val="000000"/>
          <w:sz w:val="22"/>
          <w:szCs w:val="22"/>
        </w:rPr>
      </w:pPr>
      <w:r>
        <w:rPr>
          <w:rFonts w:ascii="Calibri" w:hAnsi="Calibri" w:cs="Arial"/>
          <w:b/>
          <w:bCs/>
          <w:color w:val="000000"/>
          <w:sz w:val="22"/>
          <w:szCs w:val="22"/>
        </w:rPr>
        <w:t xml:space="preserve">F.  </w:t>
      </w:r>
      <w:r w:rsidR="00AF0E28" w:rsidRPr="0049510B">
        <w:rPr>
          <w:rFonts w:ascii="Calibri" w:hAnsi="Calibri" w:cs="Arial"/>
          <w:b/>
          <w:bCs/>
          <w:color w:val="000000"/>
          <w:sz w:val="22"/>
          <w:szCs w:val="22"/>
        </w:rPr>
        <w:t xml:space="preserve">Financial </w:t>
      </w:r>
    </w:p>
    <w:p w14:paraId="3B847963" w14:textId="5456DBE4" w:rsidR="009A0153" w:rsidRPr="00AF0E28" w:rsidRDefault="00163F95" w:rsidP="00FE068C">
      <w:pPr>
        <w:ind w:firstLine="720"/>
        <w:rPr>
          <w:rFonts w:ascii="Calibri" w:hAnsi="Calibri" w:cs="Arial"/>
          <w:color w:val="000000"/>
          <w:sz w:val="22"/>
          <w:szCs w:val="22"/>
        </w:rPr>
      </w:pPr>
      <w:r>
        <w:rPr>
          <w:rFonts w:ascii="Calibri" w:hAnsi="Calibri" w:cs="Arial"/>
          <w:color w:val="000000"/>
          <w:sz w:val="22"/>
          <w:szCs w:val="22"/>
        </w:rPr>
        <w:t xml:space="preserve">       </w:t>
      </w:r>
      <w:r w:rsidR="00AF0E28">
        <w:rPr>
          <w:rFonts w:ascii="Calibri" w:hAnsi="Calibri" w:cs="Arial"/>
          <w:b/>
          <w:bCs/>
          <w:color w:val="000000"/>
          <w:sz w:val="22"/>
          <w:szCs w:val="22"/>
        </w:rPr>
        <w:t xml:space="preserve">1.  </w:t>
      </w:r>
      <w:r w:rsidR="00AF0E28" w:rsidRPr="00AF0E28">
        <w:rPr>
          <w:rFonts w:ascii="Calibri" w:hAnsi="Calibri" w:cs="Arial"/>
          <w:b/>
          <w:bCs/>
          <w:color w:val="000000"/>
          <w:sz w:val="22"/>
          <w:szCs w:val="22"/>
        </w:rPr>
        <w:t xml:space="preserve"> </w:t>
      </w:r>
      <w:r w:rsidR="00AF0E28" w:rsidRPr="00AF0E28">
        <w:rPr>
          <w:rFonts w:ascii="Calibri" w:hAnsi="Calibri" w:cs="Arial"/>
          <w:color w:val="000000"/>
          <w:sz w:val="22"/>
          <w:szCs w:val="22"/>
        </w:rPr>
        <w:t>BARs*</w:t>
      </w:r>
      <w:r>
        <w:rPr>
          <w:rFonts w:ascii="Calibri" w:hAnsi="Calibri" w:cs="Arial"/>
          <w:color w:val="000000"/>
          <w:sz w:val="22"/>
          <w:szCs w:val="22"/>
        </w:rPr>
        <w:t xml:space="preserve"> </w:t>
      </w:r>
      <w:r w:rsidR="00FE068C" w:rsidRPr="00734F41">
        <w:rPr>
          <w:rFonts w:ascii="Calibri" w:hAnsi="Calibri" w:cs="Arial"/>
          <w:color w:val="000000"/>
          <w:sz w:val="22"/>
          <w:szCs w:val="22"/>
        </w:rPr>
        <w:t>BAR # Fund Description Type Amount</w:t>
      </w:r>
      <w:r w:rsidR="00D04719">
        <w:rPr>
          <w:rFonts w:ascii="Calibri" w:hAnsi="Calibri" w:cs="Arial"/>
          <w:color w:val="000000"/>
          <w:sz w:val="22"/>
          <w:szCs w:val="22"/>
        </w:rPr>
        <w:t xml:space="preserve"> </w:t>
      </w:r>
      <w:r w:rsidR="009A0153">
        <w:rPr>
          <w:rFonts w:ascii="Calibri" w:hAnsi="Calibri" w:cs="Arial"/>
          <w:color w:val="000000"/>
          <w:sz w:val="22"/>
          <w:szCs w:val="22"/>
        </w:rPr>
        <w:t>(Action)</w:t>
      </w:r>
    </w:p>
    <w:p w14:paraId="7F8F7E5C" w14:textId="78198668" w:rsidR="00AF0E28" w:rsidRDefault="00FE068C" w:rsidP="00AF0E28">
      <w:pPr>
        <w:ind w:firstLine="720"/>
        <w:rPr>
          <w:rFonts w:ascii="Calibri" w:hAnsi="Calibri" w:cs="Arial"/>
          <w:color w:val="000000"/>
          <w:sz w:val="22"/>
          <w:szCs w:val="22"/>
        </w:rPr>
      </w:pPr>
      <w:r>
        <w:rPr>
          <w:rFonts w:ascii="Calibri" w:hAnsi="Calibri" w:cs="Arial"/>
          <w:color w:val="000000"/>
          <w:sz w:val="22"/>
          <w:szCs w:val="22"/>
        </w:rPr>
        <w:tab/>
        <w:t>There were no BARs.</w:t>
      </w:r>
    </w:p>
    <w:p w14:paraId="05325839" w14:textId="77777777" w:rsidR="00B03E0A" w:rsidRDefault="00B03E0A" w:rsidP="00B03E0A">
      <w:pPr>
        <w:rPr>
          <w:rFonts w:ascii="Calibri" w:hAnsi="Calibri" w:cs="Arial"/>
          <w:color w:val="000000"/>
          <w:sz w:val="22"/>
          <w:szCs w:val="22"/>
        </w:rPr>
      </w:pPr>
    </w:p>
    <w:p w14:paraId="1E7D2D58" w14:textId="424D289E" w:rsidR="009A0153" w:rsidRDefault="00AF0E28" w:rsidP="00FE068C">
      <w:pPr>
        <w:rPr>
          <w:rFonts w:ascii="Calibri" w:hAnsi="Calibri" w:cs="Arial"/>
          <w:color w:val="000000"/>
          <w:sz w:val="22"/>
          <w:szCs w:val="22"/>
        </w:rPr>
      </w:pPr>
      <w:r>
        <w:rPr>
          <w:rFonts w:ascii="Calibri" w:hAnsi="Calibri" w:cs="Arial"/>
          <w:color w:val="000000"/>
          <w:sz w:val="22"/>
          <w:szCs w:val="22"/>
        </w:rPr>
        <w:tab/>
      </w:r>
      <w:r w:rsidR="00FE068C">
        <w:rPr>
          <w:rFonts w:ascii="Calibri" w:hAnsi="Calibri" w:cs="Arial"/>
          <w:color w:val="000000"/>
          <w:sz w:val="22"/>
          <w:szCs w:val="22"/>
        </w:rPr>
        <w:t xml:space="preserve">       </w:t>
      </w:r>
      <w:r>
        <w:rPr>
          <w:rFonts w:ascii="Calibri" w:hAnsi="Calibri" w:cs="Arial"/>
          <w:b/>
          <w:bCs/>
          <w:color w:val="000000"/>
          <w:sz w:val="22"/>
          <w:szCs w:val="22"/>
        </w:rPr>
        <w:t>2</w:t>
      </w:r>
      <w:r w:rsidR="00FE068C">
        <w:rPr>
          <w:rFonts w:ascii="Calibri" w:hAnsi="Calibri" w:cs="Arial"/>
          <w:b/>
          <w:bCs/>
          <w:color w:val="000000"/>
          <w:sz w:val="22"/>
          <w:szCs w:val="22"/>
        </w:rPr>
        <w:t xml:space="preserve">.  </w:t>
      </w:r>
      <w:r w:rsidR="00FE068C" w:rsidRPr="00734F41">
        <w:rPr>
          <w:rFonts w:ascii="Calibri" w:hAnsi="Calibri" w:cs="Arial"/>
          <w:color w:val="000000"/>
          <w:sz w:val="22"/>
          <w:szCs w:val="22"/>
        </w:rPr>
        <w:t>Payroll &amp; Accounts Payable Payment Vouchers</w:t>
      </w:r>
      <w:r w:rsidR="00D04719">
        <w:rPr>
          <w:rFonts w:ascii="Calibri" w:hAnsi="Calibri" w:cs="Arial"/>
          <w:color w:val="000000"/>
          <w:sz w:val="22"/>
          <w:szCs w:val="22"/>
        </w:rPr>
        <w:t xml:space="preserve"> (Action)</w:t>
      </w:r>
    </w:p>
    <w:p w14:paraId="3E9702A4" w14:textId="60DA74AD" w:rsidR="00D04719" w:rsidRDefault="00D04719" w:rsidP="00D04719">
      <w:pPr>
        <w:ind w:left="1440"/>
        <w:rPr>
          <w:rFonts w:ascii="Calibri" w:hAnsi="Calibri" w:cs="Arial"/>
          <w:color w:val="000000"/>
          <w:sz w:val="22"/>
          <w:szCs w:val="22"/>
        </w:rPr>
      </w:pPr>
      <w:r>
        <w:rPr>
          <w:rFonts w:ascii="Calibri" w:hAnsi="Calibri" w:cs="Arial"/>
          <w:color w:val="000000"/>
          <w:sz w:val="22"/>
          <w:szCs w:val="22"/>
        </w:rPr>
        <w:t xml:space="preserve">Rebekah Runyan stated that there was nothing unusual about this month’s Payroll and accounts payable. Stacy Blackwell commented </w:t>
      </w:r>
      <w:r w:rsidR="00782635">
        <w:rPr>
          <w:rFonts w:ascii="Calibri" w:hAnsi="Calibri" w:cs="Arial"/>
          <w:color w:val="000000"/>
          <w:sz w:val="22"/>
          <w:szCs w:val="22"/>
        </w:rPr>
        <w:t xml:space="preserve">on the African American Performing Arts Center Foundation notation in accounts payable. She stated that maybe for next year’s graduation that something like that performance could be included.  Rhonda Ledbetter moved to approve the </w:t>
      </w:r>
      <w:r w:rsidR="00782635" w:rsidRPr="00734F41">
        <w:rPr>
          <w:rFonts w:ascii="Calibri" w:hAnsi="Calibri" w:cs="Arial"/>
          <w:color w:val="000000"/>
          <w:sz w:val="22"/>
          <w:szCs w:val="22"/>
        </w:rPr>
        <w:t>Payroll &amp; Accounts Payable Payment Vouchers</w:t>
      </w:r>
      <w:r w:rsidR="00782635">
        <w:rPr>
          <w:rFonts w:ascii="Calibri" w:hAnsi="Calibri" w:cs="Arial"/>
          <w:color w:val="000000"/>
          <w:sz w:val="22"/>
          <w:szCs w:val="22"/>
        </w:rPr>
        <w:t xml:space="preserve">.  Robin Yoder seconded.  There was no opposition.  </w:t>
      </w:r>
    </w:p>
    <w:p w14:paraId="474C984D" w14:textId="77777777" w:rsidR="00782635" w:rsidRDefault="00782635" w:rsidP="00D04719">
      <w:pPr>
        <w:ind w:left="1440"/>
        <w:rPr>
          <w:rFonts w:ascii="Calibri" w:hAnsi="Calibri" w:cs="Arial"/>
          <w:color w:val="000000"/>
          <w:sz w:val="22"/>
          <w:szCs w:val="22"/>
        </w:rPr>
      </w:pPr>
    </w:p>
    <w:p w14:paraId="607B9C69" w14:textId="1124484A" w:rsidR="00782635" w:rsidRDefault="00782635" w:rsidP="00782635">
      <w:pPr>
        <w:ind w:left="1080"/>
        <w:rPr>
          <w:rFonts w:ascii="Calibri" w:hAnsi="Calibri" w:cs="Arial"/>
          <w:color w:val="000000"/>
          <w:sz w:val="22"/>
          <w:szCs w:val="22"/>
        </w:rPr>
      </w:pPr>
      <w:r>
        <w:rPr>
          <w:rFonts w:ascii="Calibri" w:hAnsi="Calibri" w:cs="Arial"/>
          <w:color w:val="000000"/>
          <w:sz w:val="22"/>
          <w:szCs w:val="22"/>
        </w:rPr>
        <w:t xml:space="preserve">3.  </w:t>
      </w:r>
      <w:r w:rsidRPr="00734F41">
        <w:rPr>
          <w:rFonts w:ascii="Calibri" w:hAnsi="Calibri" w:cs="Arial"/>
          <w:color w:val="000000"/>
          <w:sz w:val="22"/>
          <w:szCs w:val="22"/>
        </w:rPr>
        <w:t>Financial Statement Reports ‐ as of May 31, 2017</w:t>
      </w:r>
      <w:r>
        <w:rPr>
          <w:rFonts w:ascii="Calibri" w:hAnsi="Calibri" w:cs="Arial"/>
          <w:color w:val="000000"/>
          <w:sz w:val="22"/>
          <w:szCs w:val="22"/>
        </w:rPr>
        <w:t>.</w:t>
      </w:r>
    </w:p>
    <w:p w14:paraId="1B4982D9" w14:textId="7B74BBEE" w:rsidR="00782635" w:rsidRDefault="00782635" w:rsidP="00782635">
      <w:pPr>
        <w:ind w:left="1080"/>
        <w:rPr>
          <w:rFonts w:ascii="Calibri" w:hAnsi="Calibri" w:cs="Arial"/>
          <w:color w:val="000000"/>
          <w:sz w:val="22"/>
          <w:szCs w:val="22"/>
        </w:rPr>
      </w:pPr>
      <w:r>
        <w:rPr>
          <w:rFonts w:ascii="Calibri" w:hAnsi="Calibri" w:cs="Arial"/>
          <w:color w:val="000000"/>
          <w:sz w:val="22"/>
          <w:szCs w:val="22"/>
        </w:rPr>
        <w:tab/>
        <w:t>Rebekah Runyan presented the reports.  There was no discussion.</w:t>
      </w:r>
    </w:p>
    <w:p w14:paraId="6297FA93" w14:textId="77777777" w:rsidR="00782635" w:rsidRDefault="00782635" w:rsidP="00782635">
      <w:pPr>
        <w:ind w:left="1080"/>
        <w:rPr>
          <w:rFonts w:ascii="Calibri" w:hAnsi="Calibri" w:cs="Arial"/>
          <w:color w:val="000000"/>
          <w:sz w:val="22"/>
          <w:szCs w:val="22"/>
        </w:rPr>
      </w:pPr>
    </w:p>
    <w:p w14:paraId="0668AAF2" w14:textId="77777777" w:rsidR="00B81EB9" w:rsidRDefault="00B81EB9" w:rsidP="00782635">
      <w:pPr>
        <w:ind w:left="1080"/>
        <w:rPr>
          <w:rFonts w:ascii="Calibri" w:hAnsi="Calibri" w:cs="Arial"/>
          <w:color w:val="000000"/>
          <w:sz w:val="22"/>
          <w:szCs w:val="22"/>
        </w:rPr>
      </w:pPr>
    </w:p>
    <w:p w14:paraId="485A9431" w14:textId="0E314314" w:rsidR="00782635" w:rsidRDefault="00782635" w:rsidP="00782635">
      <w:pPr>
        <w:ind w:left="1080"/>
        <w:rPr>
          <w:rFonts w:ascii="Calibri" w:hAnsi="Calibri" w:cs="Arial"/>
          <w:color w:val="000000"/>
          <w:sz w:val="22"/>
          <w:szCs w:val="22"/>
        </w:rPr>
      </w:pPr>
      <w:r>
        <w:rPr>
          <w:rFonts w:ascii="Calibri" w:hAnsi="Calibri" w:cs="Arial"/>
          <w:color w:val="000000"/>
          <w:sz w:val="22"/>
          <w:szCs w:val="22"/>
        </w:rPr>
        <w:lastRenderedPageBreak/>
        <w:t>4.  Other</w:t>
      </w:r>
    </w:p>
    <w:p w14:paraId="7872C992" w14:textId="21C79069" w:rsidR="00B81EB9" w:rsidRDefault="00B81EB9" w:rsidP="00B81EB9">
      <w:pPr>
        <w:ind w:left="1440"/>
        <w:rPr>
          <w:rFonts w:ascii="Calibri" w:hAnsi="Calibri" w:cs="Arial"/>
          <w:color w:val="000000"/>
          <w:sz w:val="22"/>
          <w:szCs w:val="22"/>
        </w:rPr>
      </w:pPr>
      <w:r>
        <w:rPr>
          <w:rFonts w:ascii="Calibri" w:hAnsi="Calibri" w:cs="Arial"/>
          <w:color w:val="000000"/>
          <w:sz w:val="22"/>
          <w:szCs w:val="22"/>
        </w:rPr>
        <w:t>Rebekah Runyan went over current capital resources for building purchase.  There were no journal entries.  She presented an inventory disposal list on page 28 of the finance package.  (Action)  Stacy Blackwell moved for approval.  Rhonda Ledbetter seconded.  There was no opposition.</w:t>
      </w:r>
    </w:p>
    <w:p w14:paraId="5C7B6F46" w14:textId="77777777" w:rsidR="00B81EB9" w:rsidRDefault="00B81EB9" w:rsidP="00B81EB9">
      <w:pPr>
        <w:rPr>
          <w:rFonts w:ascii="Calibri" w:hAnsi="Calibri" w:cs="Arial"/>
          <w:color w:val="000000"/>
          <w:sz w:val="22"/>
          <w:szCs w:val="22"/>
        </w:rPr>
      </w:pPr>
    </w:p>
    <w:p w14:paraId="5E40B217" w14:textId="5B7707D0" w:rsidR="00B81EB9" w:rsidRDefault="00B81EB9" w:rsidP="00B81EB9">
      <w:pPr>
        <w:ind w:firstLine="360"/>
        <w:rPr>
          <w:rFonts w:ascii="Calibri" w:hAnsi="Calibri" w:cs="Arial"/>
          <w:color w:val="000000"/>
          <w:sz w:val="22"/>
          <w:szCs w:val="22"/>
        </w:rPr>
      </w:pPr>
      <w:r>
        <w:rPr>
          <w:rFonts w:ascii="Calibri" w:hAnsi="Calibri" w:cs="Arial"/>
          <w:color w:val="000000"/>
          <w:sz w:val="22"/>
          <w:szCs w:val="22"/>
        </w:rPr>
        <w:t xml:space="preserve">G.  </w:t>
      </w:r>
      <w:r w:rsidRPr="00D27AE9">
        <w:rPr>
          <w:rFonts w:ascii="Calibri" w:hAnsi="Calibri" w:cs="Arial"/>
          <w:color w:val="000000"/>
          <w:sz w:val="22"/>
          <w:szCs w:val="22"/>
        </w:rPr>
        <w:t>GC Business</w:t>
      </w:r>
    </w:p>
    <w:p w14:paraId="5EA3B516" w14:textId="0473CCA7" w:rsidR="00B81EB9" w:rsidRDefault="00B81EB9" w:rsidP="00B81EB9">
      <w:pPr>
        <w:ind w:left="970"/>
        <w:rPr>
          <w:rFonts w:asciiTheme="minorHAnsi" w:hAnsiTheme="minorHAnsi" w:cs="Calibri"/>
          <w:sz w:val="22"/>
          <w:szCs w:val="22"/>
        </w:rPr>
      </w:pPr>
      <w:r>
        <w:rPr>
          <w:rFonts w:asciiTheme="minorHAnsi" w:hAnsiTheme="minorHAnsi" w:cs="Calibri"/>
          <w:sz w:val="22"/>
          <w:szCs w:val="22"/>
        </w:rPr>
        <w:t xml:space="preserve">1.  Consideration for the Approval of a date change for the July Governance Council Meeting.         </w:t>
      </w:r>
      <w:r w:rsidR="00E44411">
        <w:rPr>
          <w:rFonts w:asciiTheme="minorHAnsi" w:hAnsiTheme="minorHAnsi" w:cs="Calibri"/>
          <w:sz w:val="22"/>
          <w:szCs w:val="22"/>
        </w:rPr>
        <w:t xml:space="preserve">     </w:t>
      </w:r>
      <w:r>
        <w:rPr>
          <w:rFonts w:asciiTheme="minorHAnsi" w:hAnsiTheme="minorHAnsi" w:cs="Calibri"/>
          <w:sz w:val="22"/>
          <w:szCs w:val="22"/>
        </w:rPr>
        <w:t>(Action)</w:t>
      </w:r>
    </w:p>
    <w:p w14:paraId="40B0C936" w14:textId="45AE52AF" w:rsidR="00E44411" w:rsidRDefault="00B81EB9" w:rsidP="00E44411">
      <w:pPr>
        <w:ind w:left="1320"/>
        <w:rPr>
          <w:rFonts w:asciiTheme="minorHAnsi" w:hAnsiTheme="minorHAnsi" w:cs="Calibri"/>
          <w:sz w:val="22"/>
          <w:szCs w:val="22"/>
        </w:rPr>
      </w:pPr>
      <w:r>
        <w:rPr>
          <w:rFonts w:asciiTheme="minorHAnsi" w:hAnsiTheme="minorHAnsi" w:cs="Calibri"/>
          <w:sz w:val="22"/>
          <w:szCs w:val="22"/>
        </w:rPr>
        <w:t>Mark Tolley explained that this was on the agenda because the Governance Council had not decided whether to meet in July in previous meetings</w:t>
      </w:r>
      <w:r w:rsidR="00E44411">
        <w:rPr>
          <w:rFonts w:asciiTheme="minorHAnsi" w:hAnsiTheme="minorHAnsi" w:cs="Calibri"/>
          <w:sz w:val="22"/>
          <w:szCs w:val="22"/>
        </w:rPr>
        <w:t>.  There was a short discussion on whether or not there was a need to meet.  Stacy Blackwell moved to not meet in July.  Robin Yoder seconded.  There was no opposition.</w:t>
      </w:r>
    </w:p>
    <w:p w14:paraId="5C973106" w14:textId="77777777" w:rsidR="00E44411" w:rsidRDefault="00E44411" w:rsidP="00E44411">
      <w:pPr>
        <w:ind w:left="720" w:firstLine="600"/>
        <w:rPr>
          <w:rFonts w:asciiTheme="minorHAnsi" w:hAnsiTheme="minorHAnsi" w:cs="Calibri"/>
          <w:sz w:val="22"/>
          <w:szCs w:val="22"/>
        </w:rPr>
      </w:pPr>
    </w:p>
    <w:p w14:paraId="2F4088D3" w14:textId="552D3B57" w:rsidR="00E44411" w:rsidRDefault="00E44411" w:rsidP="00E44411">
      <w:pPr>
        <w:ind w:left="450"/>
        <w:rPr>
          <w:rFonts w:ascii="Calibri" w:hAnsi="Calibri" w:cs="Arial"/>
          <w:color w:val="000000"/>
          <w:sz w:val="22"/>
          <w:szCs w:val="22"/>
        </w:rPr>
      </w:pPr>
      <w:r>
        <w:rPr>
          <w:rFonts w:ascii="Calibri" w:hAnsi="Calibri" w:cs="Arial"/>
          <w:color w:val="000000"/>
          <w:sz w:val="22"/>
          <w:szCs w:val="22"/>
        </w:rPr>
        <w:t xml:space="preserve">H.  </w:t>
      </w:r>
      <w:r w:rsidRPr="009F361A">
        <w:rPr>
          <w:rFonts w:ascii="Calibri" w:hAnsi="Calibri" w:cs="Arial"/>
          <w:color w:val="000000"/>
          <w:sz w:val="22"/>
          <w:szCs w:val="22"/>
        </w:rPr>
        <w:t xml:space="preserve">Head of School </w:t>
      </w:r>
      <w:r>
        <w:rPr>
          <w:rFonts w:ascii="Calibri" w:hAnsi="Calibri" w:cs="Arial"/>
          <w:color w:val="000000"/>
          <w:sz w:val="22"/>
          <w:szCs w:val="22"/>
        </w:rPr>
        <w:t>update.</w:t>
      </w:r>
    </w:p>
    <w:p w14:paraId="02DC36C1" w14:textId="192F7DB8" w:rsidR="00E44411" w:rsidRDefault="00E44411" w:rsidP="00E44411">
      <w:pPr>
        <w:ind w:left="1440"/>
        <w:rPr>
          <w:rFonts w:ascii="Calibri" w:hAnsi="Calibri" w:cs="Arial"/>
          <w:color w:val="000000"/>
          <w:sz w:val="22"/>
          <w:szCs w:val="22"/>
        </w:rPr>
      </w:pPr>
      <w:r>
        <w:rPr>
          <w:rFonts w:ascii="Calibri" w:hAnsi="Calibri" w:cs="Arial"/>
          <w:color w:val="000000"/>
          <w:sz w:val="22"/>
          <w:szCs w:val="22"/>
        </w:rPr>
        <w:t xml:space="preserve">Mark Tolley presented an outdated copy of CIS governance council bylaws and discussed items that   the Albuquerque Public Schools Charter School Office recommended be included.  He also presented a copy of, what he considered, </w:t>
      </w:r>
      <w:proofErr w:type="gramStart"/>
      <w:r>
        <w:rPr>
          <w:rFonts w:ascii="Calibri" w:hAnsi="Calibri" w:cs="Arial"/>
          <w:color w:val="000000"/>
          <w:sz w:val="22"/>
          <w:szCs w:val="22"/>
        </w:rPr>
        <w:t>complete</w:t>
      </w:r>
      <w:proofErr w:type="gramEnd"/>
      <w:r>
        <w:rPr>
          <w:rFonts w:ascii="Calibri" w:hAnsi="Calibri" w:cs="Arial"/>
          <w:color w:val="000000"/>
          <w:sz w:val="22"/>
          <w:szCs w:val="22"/>
        </w:rPr>
        <w:t xml:space="preserve"> bylaws.  He asked the governance council to look over both documents and provide some comment at the next meeting. </w:t>
      </w:r>
    </w:p>
    <w:p w14:paraId="3AC0F097" w14:textId="77777777" w:rsidR="00D96653" w:rsidRDefault="00D96653" w:rsidP="00E44411">
      <w:pPr>
        <w:ind w:left="1440"/>
        <w:rPr>
          <w:rFonts w:ascii="Calibri" w:hAnsi="Calibri" w:cs="Arial"/>
          <w:color w:val="000000"/>
          <w:sz w:val="22"/>
          <w:szCs w:val="22"/>
        </w:rPr>
      </w:pPr>
    </w:p>
    <w:p w14:paraId="16DAA4A1" w14:textId="28107B7D" w:rsidR="00D96653" w:rsidRDefault="00D96653" w:rsidP="00D96653">
      <w:pPr>
        <w:ind w:left="540" w:hanging="540"/>
        <w:rPr>
          <w:rFonts w:ascii="Calibri" w:hAnsi="Calibri" w:cs="Arial"/>
          <w:color w:val="000000"/>
          <w:sz w:val="22"/>
          <w:szCs w:val="22"/>
        </w:rPr>
      </w:pPr>
      <w:r>
        <w:rPr>
          <w:rFonts w:ascii="Calibri" w:hAnsi="Calibri" w:cs="Arial"/>
          <w:color w:val="000000"/>
          <w:sz w:val="22"/>
          <w:szCs w:val="22"/>
        </w:rPr>
        <w:t xml:space="preserve">          I.  Governance Council Retreat</w:t>
      </w:r>
    </w:p>
    <w:p w14:paraId="46275CC1" w14:textId="27916BA0" w:rsidR="00D96653" w:rsidRPr="00E44411" w:rsidRDefault="00D96653" w:rsidP="00D96653">
      <w:pPr>
        <w:ind w:left="1440"/>
        <w:rPr>
          <w:rFonts w:asciiTheme="minorHAnsi" w:hAnsiTheme="minorHAnsi" w:cs="Calibri"/>
          <w:sz w:val="22"/>
          <w:szCs w:val="22"/>
        </w:rPr>
      </w:pPr>
      <w:r>
        <w:rPr>
          <w:rFonts w:ascii="Calibri" w:hAnsi="Calibri" w:cs="Arial"/>
          <w:color w:val="000000"/>
          <w:sz w:val="22"/>
          <w:szCs w:val="22"/>
        </w:rPr>
        <w:t xml:space="preserve">At this point Mark Tolley asked the Board if it would make sense to move the retreat to after the official meeting since they were going to lose their official quorum shortly when Robin Yoder needed to end her phone connection.  </w:t>
      </w:r>
      <w:r w:rsidR="00CF472F">
        <w:rPr>
          <w:rFonts w:ascii="Calibri" w:hAnsi="Calibri" w:cs="Arial"/>
          <w:color w:val="000000"/>
          <w:sz w:val="22"/>
          <w:szCs w:val="22"/>
        </w:rPr>
        <w:t>Stacy Blackwell moved that item                         I. Governance Council retreat be removed from the agenda and take place after the meeting.  Rhonda Ledbetter seconded.  There was no opposition.</w:t>
      </w:r>
    </w:p>
    <w:p w14:paraId="76F8E802" w14:textId="571F1634" w:rsidR="00B81EB9" w:rsidRDefault="00B81EB9" w:rsidP="00B81EB9">
      <w:pPr>
        <w:ind w:firstLine="360"/>
        <w:rPr>
          <w:rFonts w:ascii="Calibri" w:hAnsi="Calibri" w:cs="Arial"/>
          <w:color w:val="000000"/>
          <w:sz w:val="22"/>
          <w:szCs w:val="22"/>
        </w:rPr>
      </w:pPr>
    </w:p>
    <w:p w14:paraId="5B84A866" w14:textId="0DD1FB40" w:rsidR="00521D25" w:rsidRDefault="00521D25" w:rsidP="00B81EB9">
      <w:pPr>
        <w:ind w:left="450"/>
        <w:rPr>
          <w:rFonts w:ascii="Calibri" w:hAnsi="Calibri" w:cs="Arial"/>
          <w:color w:val="000000"/>
          <w:sz w:val="22"/>
          <w:szCs w:val="22"/>
        </w:rPr>
      </w:pPr>
    </w:p>
    <w:p w14:paraId="588235AD" w14:textId="77777777" w:rsidR="0049510B" w:rsidRPr="0049510B" w:rsidRDefault="0049510B" w:rsidP="0049510B">
      <w:pPr>
        <w:pStyle w:val="ListParagraph"/>
        <w:rPr>
          <w:rFonts w:asciiTheme="minorHAnsi" w:hAnsiTheme="minorHAnsi" w:cs="Calibri"/>
          <w:sz w:val="22"/>
          <w:szCs w:val="22"/>
        </w:rPr>
      </w:pPr>
    </w:p>
    <w:p w14:paraId="36AD2049" w14:textId="07EC5783" w:rsidR="0049510B" w:rsidRDefault="00E33FC9" w:rsidP="00FA0A5E">
      <w:pPr>
        <w:pStyle w:val="ListParagraph"/>
        <w:numPr>
          <w:ilvl w:val="0"/>
          <w:numId w:val="23"/>
        </w:numPr>
        <w:rPr>
          <w:rFonts w:ascii="Calibri" w:hAnsi="Calibri" w:cs="Arial"/>
          <w:color w:val="000000"/>
          <w:sz w:val="22"/>
          <w:szCs w:val="22"/>
        </w:rPr>
      </w:pPr>
      <w:r w:rsidRPr="005B41F6">
        <w:rPr>
          <w:rFonts w:ascii="Calibri" w:hAnsi="Calibri" w:cs="Arial"/>
          <w:color w:val="000000"/>
          <w:sz w:val="22"/>
          <w:szCs w:val="22"/>
        </w:rPr>
        <w:t xml:space="preserve">Other Business/ GC Member Comment:  </w:t>
      </w:r>
    </w:p>
    <w:p w14:paraId="7E7F4141" w14:textId="21B7DF16" w:rsidR="005B41F6" w:rsidRDefault="00291AD0" w:rsidP="005B41F6">
      <w:pPr>
        <w:pStyle w:val="ListParagraph"/>
        <w:rPr>
          <w:rFonts w:ascii="Calibri" w:hAnsi="Calibri" w:cs="Arial"/>
          <w:color w:val="000000"/>
          <w:sz w:val="22"/>
          <w:szCs w:val="22"/>
        </w:rPr>
      </w:pPr>
      <w:r>
        <w:rPr>
          <w:rFonts w:ascii="Calibri" w:hAnsi="Calibri" w:cs="Arial"/>
          <w:color w:val="000000"/>
          <w:sz w:val="22"/>
          <w:szCs w:val="22"/>
        </w:rPr>
        <w:t xml:space="preserve">Justin Sawyer commented on the new Board member training </w:t>
      </w:r>
      <w:proofErr w:type="gramStart"/>
      <w:r>
        <w:rPr>
          <w:rFonts w:ascii="Calibri" w:hAnsi="Calibri" w:cs="Arial"/>
          <w:color w:val="000000"/>
          <w:sz w:val="22"/>
          <w:szCs w:val="22"/>
        </w:rPr>
        <w:t>he</w:t>
      </w:r>
      <w:proofErr w:type="gramEnd"/>
      <w:r>
        <w:rPr>
          <w:rFonts w:ascii="Calibri" w:hAnsi="Calibri" w:cs="Arial"/>
          <w:color w:val="000000"/>
          <w:sz w:val="22"/>
          <w:szCs w:val="22"/>
        </w:rPr>
        <w:t xml:space="preserve"> attended in June.  He stated that it made him think about the school updates that the Council should be receiving and how they can be improved.  Also, he would like more specific trainings on finance, program and other topics.  </w:t>
      </w:r>
    </w:p>
    <w:p w14:paraId="5AF5C5F3" w14:textId="77777777" w:rsidR="00291AD0" w:rsidRPr="005B41F6" w:rsidRDefault="00291AD0" w:rsidP="005B41F6">
      <w:pPr>
        <w:pStyle w:val="ListParagraph"/>
        <w:rPr>
          <w:rFonts w:ascii="Calibri" w:hAnsi="Calibri" w:cs="Arial"/>
          <w:color w:val="000000"/>
          <w:sz w:val="22"/>
          <w:szCs w:val="22"/>
        </w:rPr>
      </w:pPr>
    </w:p>
    <w:p w14:paraId="784DE084" w14:textId="73FDDDB8" w:rsidR="00E33FC9" w:rsidRPr="005B41F6" w:rsidRDefault="00E33FC9" w:rsidP="0049510B">
      <w:pPr>
        <w:pStyle w:val="ListParagraph"/>
        <w:numPr>
          <w:ilvl w:val="0"/>
          <w:numId w:val="23"/>
        </w:numPr>
        <w:rPr>
          <w:rFonts w:asciiTheme="minorHAnsi" w:hAnsiTheme="minorHAnsi" w:cs="Calibri"/>
          <w:sz w:val="22"/>
          <w:szCs w:val="22"/>
        </w:rPr>
      </w:pPr>
      <w:r w:rsidRPr="0049510B">
        <w:rPr>
          <w:rFonts w:ascii="Calibri" w:hAnsi="Calibri" w:cs="Arial"/>
          <w:color w:val="000000"/>
          <w:sz w:val="22"/>
          <w:szCs w:val="22"/>
        </w:rPr>
        <w:t>Adjournment</w:t>
      </w:r>
    </w:p>
    <w:p w14:paraId="151DAF71" w14:textId="3D44B1D0" w:rsidR="005B41F6" w:rsidRDefault="00291AD0" w:rsidP="005B41F6">
      <w:pPr>
        <w:pStyle w:val="ListParagraph"/>
        <w:rPr>
          <w:rFonts w:ascii="Calibri" w:hAnsi="Calibri" w:cs="Arial"/>
          <w:color w:val="000000"/>
          <w:sz w:val="22"/>
          <w:szCs w:val="22"/>
        </w:rPr>
      </w:pPr>
      <w:r>
        <w:rPr>
          <w:rFonts w:ascii="Calibri" w:hAnsi="Calibri" w:cs="Arial"/>
          <w:color w:val="000000"/>
          <w:sz w:val="22"/>
          <w:szCs w:val="22"/>
        </w:rPr>
        <w:t>Stacy Blackwell</w:t>
      </w:r>
      <w:r w:rsidR="005B41F6">
        <w:rPr>
          <w:rFonts w:ascii="Calibri" w:hAnsi="Calibri" w:cs="Arial"/>
          <w:color w:val="000000"/>
          <w:sz w:val="22"/>
          <w:szCs w:val="22"/>
        </w:rPr>
        <w:t xml:space="preserve"> m</w:t>
      </w:r>
      <w:r>
        <w:rPr>
          <w:rFonts w:ascii="Calibri" w:hAnsi="Calibri" w:cs="Arial"/>
          <w:color w:val="000000"/>
          <w:sz w:val="22"/>
          <w:szCs w:val="22"/>
        </w:rPr>
        <w:t>oved to adjourn the meeting at 2:05pm. Rhonda Ledbetter</w:t>
      </w:r>
      <w:r w:rsidR="005B41F6">
        <w:rPr>
          <w:rFonts w:ascii="Calibri" w:hAnsi="Calibri" w:cs="Arial"/>
          <w:color w:val="000000"/>
          <w:sz w:val="22"/>
          <w:szCs w:val="22"/>
        </w:rPr>
        <w:t xml:space="preserve"> seconded. There was no opposition.</w:t>
      </w:r>
      <w:r>
        <w:rPr>
          <w:rFonts w:ascii="Calibri" w:hAnsi="Calibri" w:cs="Arial"/>
          <w:color w:val="000000"/>
          <w:sz w:val="22"/>
          <w:szCs w:val="22"/>
        </w:rPr>
        <w:t xml:space="preserve"> The meeting adjourned at 2:05</w:t>
      </w:r>
      <w:r w:rsidR="00B64166">
        <w:rPr>
          <w:rFonts w:ascii="Calibri" w:hAnsi="Calibri" w:cs="Arial"/>
          <w:color w:val="000000"/>
          <w:sz w:val="22"/>
          <w:szCs w:val="22"/>
        </w:rPr>
        <w:t>pm.</w:t>
      </w:r>
    </w:p>
    <w:p w14:paraId="1BA083D3" w14:textId="77777777" w:rsidR="005B41F6" w:rsidRPr="0049510B" w:rsidRDefault="005B41F6" w:rsidP="005B41F6">
      <w:pPr>
        <w:pStyle w:val="ListParagraph"/>
        <w:rPr>
          <w:rFonts w:asciiTheme="minorHAnsi" w:hAnsiTheme="minorHAnsi" w:cs="Calibri"/>
          <w:sz w:val="22"/>
          <w:szCs w:val="22"/>
        </w:rPr>
      </w:pPr>
    </w:p>
    <w:p w14:paraId="68D40565" w14:textId="463FC941" w:rsidR="00E33FC9" w:rsidRDefault="00E33FC9" w:rsidP="0049510B">
      <w:pPr>
        <w:ind w:left="360"/>
        <w:rPr>
          <w:rFonts w:ascii="Calibri" w:hAnsi="Calibri" w:cs="Arial"/>
          <w:color w:val="000000"/>
          <w:sz w:val="22"/>
          <w:szCs w:val="22"/>
        </w:rPr>
      </w:pPr>
      <w:r w:rsidRPr="00A60CCF">
        <w:rPr>
          <w:rFonts w:ascii="Calibri" w:hAnsi="Calibri" w:cs="Arial"/>
          <w:color w:val="000000"/>
          <w:sz w:val="22"/>
          <w:szCs w:val="22"/>
        </w:rPr>
        <w:t>The next regular meeting of t</w:t>
      </w:r>
      <w:r w:rsidR="00291AD0">
        <w:rPr>
          <w:rFonts w:ascii="Calibri" w:hAnsi="Calibri" w:cs="Arial"/>
          <w:color w:val="000000"/>
          <w:sz w:val="22"/>
          <w:szCs w:val="22"/>
        </w:rPr>
        <w:t>he Governing Council will be</w:t>
      </w:r>
      <w:r w:rsidR="00691B7B">
        <w:rPr>
          <w:rFonts w:ascii="Calibri" w:hAnsi="Calibri" w:cs="Arial"/>
          <w:color w:val="000000"/>
          <w:sz w:val="22"/>
          <w:szCs w:val="22"/>
        </w:rPr>
        <w:t xml:space="preserve"> held </w:t>
      </w:r>
      <w:r w:rsidR="004406FA">
        <w:rPr>
          <w:rFonts w:ascii="Calibri" w:hAnsi="Calibri" w:cs="Arial"/>
          <w:color w:val="000000"/>
          <w:sz w:val="22"/>
          <w:szCs w:val="22"/>
        </w:rPr>
        <w:t xml:space="preserve">on </w:t>
      </w:r>
      <w:r w:rsidR="00291AD0">
        <w:rPr>
          <w:rFonts w:ascii="Calibri" w:hAnsi="Calibri" w:cs="Arial"/>
          <w:color w:val="000000"/>
          <w:sz w:val="22"/>
          <w:szCs w:val="22"/>
        </w:rPr>
        <w:t>August 9</w:t>
      </w:r>
      <w:r w:rsidR="005B41F6">
        <w:rPr>
          <w:rFonts w:ascii="Calibri" w:hAnsi="Calibri" w:cs="Arial"/>
          <w:color w:val="000000"/>
          <w:sz w:val="22"/>
          <w:szCs w:val="22"/>
        </w:rPr>
        <w:t>,</w:t>
      </w:r>
      <w:r w:rsidR="004C6F88">
        <w:rPr>
          <w:rFonts w:ascii="Calibri" w:hAnsi="Calibri" w:cs="Arial"/>
          <w:color w:val="000000"/>
          <w:sz w:val="22"/>
          <w:szCs w:val="22"/>
        </w:rPr>
        <w:t xml:space="preserve"> 2017</w:t>
      </w:r>
      <w:r w:rsidR="00A60CCF" w:rsidRPr="00A60CCF">
        <w:rPr>
          <w:rFonts w:ascii="Calibri" w:hAnsi="Calibri" w:cs="Arial"/>
          <w:color w:val="000000"/>
          <w:sz w:val="22"/>
          <w:szCs w:val="22"/>
        </w:rPr>
        <w:t xml:space="preserve"> </w:t>
      </w:r>
      <w:r w:rsidR="00291AD0">
        <w:rPr>
          <w:rFonts w:ascii="Calibri" w:hAnsi="Calibri" w:cs="Arial"/>
          <w:color w:val="000000"/>
          <w:sz w:val="22"/>
          <w:szCs w:val="22"/>
        </w:rPr>
        <w:t>at 5</w:t>
      </w:r>
      <w:r w:rsidRPr="00A60CCF">
        <w:rPr>
          <w:rFonts w:ascii="Calibri" w:hAnsi="Calibri" w:cs="Arial"/>
          <w:color w:val="000000"/>
          <w:sz w:val="22"/>
          <w:szCs w:val="22"/>
        </w:rPr>
        <w:t>:00 pm and will take place at 5500 Wilshire Ave. NE, Albuquerque, NM  87113</w:t>
      </w:r>
    </w:p>
    <w:p w14:paraId="28DFE030" w14:textId="77777777" w:rsidR="005D0113" w:rsidRPr="00A60CCF" w:rsidRDefault="005D0113" w:rsidP="005D0113">
      <w:pPr>
        <w:ind w:left="2520"/>
        <w:rPr>
          <w:rFonts w:ascii="Calibri" w:hAnsi="Calibri" w:cs="Arial"/>
          <w:color w:val="000000"/>
          <w:sz w:val="22"/>
          <w:szCs w:val="22"/>
        </w:rPr>
      </w:pPr>
    </w:p>
    <w:p w14:paraId="2FA86BE1" w14:textId="0E3A46A1" w:rsidR="00F17167" w:rsidRDefault="00F17167" w:rsidP="00362770">
      <w:pPr>
        <w:jc w:val="center"/>
        <w:rPr>
          <w:rFonts w:ascii="Arial" w:hAnsi="Arial" w:cs="Arial"/>
          <w:b/>
          <w:bCs/>
          <w:color w:val="000000"/>
        </w:rPr>
      </w:pPr>
    </w:p>
    <w:p w14:paraId="322E4DAF" w14:textId="3B3D76AE" w:rsidR="00C805DC" w:rsidRPr="00E004CB" w:rsidRDefault="00C805DC" w:rsidP="00E004CB">
      <w:pPr>
        <w:rPr>
          <w:rFonts w:ascii="Arial" w:hAnsi="Arial" w:cs="Arial"/>
          <w:b/>
          <w:bCs/>
          <w:color w:val="000000"/>
        </w:rPr>
      </w:pPr>
    </w:p>
    <w:sectPr w:rsidR="00C805DC" w:rsidRPr="00E004CB" w:rsidSect="00362770">
      <w:pgSz w:w="12240" w:h="15840"/>
      <w:pgMar w:top="576" w:right="72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15:restartNumberingAfterBreak="0">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15:restartNumberingAfterBreak="0">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B0760"/>
    <w:multiLevelType w:val="hybridMultilevel"/>
    <w:tmpl w:val="4876423A"/>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15:restartNumberingAfterBreak="0">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03A0389"/>
    <w:multiLevelType w:val="hybridMultilevel"/>
    <w:tmpl w:val="305815AC"/>
    <w:lvl w:ilvl="0" w:tplc="5504145A">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15:restartNumberingAfterBreak="0">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6" w15:restartNumberingAfterBreak="0">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9" w15:restartNumberingAfterBreak="0">
    <w:nsid w:val="4B095258"/>
    <w:multiLevelType w:val="hybridMultilevel"/>
    <w:tmpl w:val="482655D0"/>
    <w:lvl w:ilvl="0" w:tplc="201AF4EA">
      <w:start w:val="3"/>
      <w:numFmt w:val="bullet"/>
      <w:lvlText w:val=""/>
      <w:lvlJc w:val="left"/>
      <w:pPr>
        <w:ind w:left="3240" w:hanging="360"/>
      </w:pPr>
      <w:rPr>
        <w:rFonts w:ascii="Symbol" w:eastAsia="Times"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556126"/>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E62F50"/>
    <w:multiLevelType w:val="hybridMultilevel"/>
    <w:tmpl w:val="71E00FFA"/>
    <w:lvl w:ilvl="0" w:tplc="FC8C1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6A42A8"/>
    <w:multiLevelType w:val="hybridMultilevel"/>
    <w:tmpl w:val="5FF6D684"/>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8" w15:restartNumberingAfterBreak="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5"/>
  </w:num>
  <w:num w:numId="5">
    <w:abstractNumId w:val="27"/>
  </w:num>
  <w:num w:numId="6">
    <w:abstractNumId w:val="9"/>
  </w:num>
  <w:num w:numId="7">
    <w:abstractNumId w:val="13"/>
  </w:num>
  <w:num w:numId="8">
    <w:abstractNumId w:val="18"/>
  </w:num>
  <w:num w:numId="9">
    <w:abstractNumId w:val="28"/>
  </w:num>
  <w:num w:numId="10">
    <w:abstractNumId w:val="17"/>
  </w:num>
  <w:num w:numId="11">
    <w:abstractNumId w:val="7"/>
  </w:num>
  <w:num w:numId="12">
    <w:abstractNumId w:val="3"/>
  </w:num>
  <w:num w:numId="13">
    <w:abstractNumId w:val="12"/>
  </w:num>
  <w:num w:numId="14">
    <w:abstractNumId w:val="29"/>
  </w:num>
  <w:num w:numId="15">
    <w:abstractNumId w:val="16"/>
  </w:num>
  <w:num w:numId="16">
    <w:abstractNumId w:val="4"/>
  </w:num>
  <w:num w:numId="17">
    <w:abstractNumId w:val="14"/>
  </w:num>
  <w:num w:numId="18">
    <w:abstractNumId w:val="24"/>
  </w:num>
  <w:num w:numId="19">
    <w:abstractNumId w:val="8"/>
  </w:num>
  <w:num w:numId="20">
    <w:abstractNumId w:val="23"/>
  </w:num>
  <w:num w:numId="21">
    <w:abstractNumId w:val="21"/>
  </w:num>
  <w:num w:numId="22">
    <w:abstractNumId w:val="5"/>
  </w:num>
  <w:num w:numId="23">
    <w:abstractNumId w:val="22"/>
  </w:num>
  <w:num w:numId="24">
    <w:abstractNumId w:val="22"/>
  </w:num>
  <w:num w:numId="25">
    <w:abstractNumId w:val="6"/>
  </w:num>
  <w:num w:numId="26">
    <w:abstractNumId w:val="10"/>
  </w:num>
  <w:num w:numId="27">
    <w:abstractNumId w:val="20"/>
  </w:num>
  <w:num w:numId="28">
    <w:abstractNumId w:val="25"/>
  </w:num>
  <w:num w:numId="29">
    <w:abstractNumId w:val="11"/>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5481A"/>
    <w:rsid w:val="0007678C"/>
    <w:rsid w:val="00094818"/>
    <w:rsid w:val="000E2580"/>
    <w:rsid w:val="000E2A5B"/>
    <w:rsid w:val="00103E2E"/>
    <w:rsid w:val="00111761"/>
    <w:rsid w:val="00116125"/>
    <w:rsid w:val="00133A94"/>
    <w:rsid w:val="00160A9B"/>
    <w:rsid w:val="00163F95"/>
    <w:rsid w:val="0019030B"/>
    <w:rsid w:val="001A0A42"/>
    <w:rsid w:val="001B6311"/>
    <w:rsid w:val="001D43C3"/>
    <w:rsid w:val="001D4D11"/>
    <w:rsid w:val="001F199D"/>
    <w:rsid w:val="002270F0"/>
    <w:rsid w:val="00253AA8"/>
    <w:rsid w:val="00291AD0"/>
    <w:rsid w:val="00295AC4"/>
    <w:rsid w:val="002B53B8"/>
    <w:rsid w:val="002D5127"/>
    <w:rsid w:val="002F6057"/>
    <w:rsid w:val="00313930"/>
    <w:rsid w:val="003141D0"/>
    <w:rsid w:val="003253B1"/>
    <w:rsid w:val="003313DF"/>
    <w:rsid w:val="00343FAC"/>
    <w:rsid w:val="00346634"/>
    <w:rsid w:val="00352A16"/>
    <w:rsid w:val="00362770"/>
    <w:rsid w:val="003758EF"/>
    <w:rsid w:val="003B297C"/>
    <w:rsid w:val="003E00E7"/>
    <w:rsid w:val="003F0967"/>
    <w:rsid w:val="004306D2"/>
    <w:rsid w:val="004406FA"/>
    <w:rsid w:val="004420AC"/>
    <w:rsid w:val="004570C6"/>
    <w:rsid w:val="0046513C"/>
    <w:rsid w:val="00475B25"/>
    <w:rsid w:val="004778A7"/>
    <w:rsid w:val="00482846"/>
    <w:rsid w:val="0049510B"/>
    <w:rsid w:val="004C0354"/>
    <w:rsid w:val="004C1A66"/>
    <w:rsid w:val="004C6F88"/>
    <w:rsid w:val="005165CA"/>
    <w:rsid w:val="00516AA7"/>
    <w:rsid w:val="00521D25"/>
    <w:rsid w:val="005271FB"/>
    <w:rsid w:val="005815AB"/>
    <w:rsid w:val="005A41F9"/>
    <w:rsid w:val="005B2F38"/>
    <w:rsid w:val="005B41F6"/>
    <w:rsid w:val="005D0113"/>
    <w:rsid w:val="005E269F"/>
    <w:rsid w:val="00601834"/>
    <w:rsid w:val="006121B3"/>
    <w:rsid w:val="00613043"/>
    <w:rsid w:val="00627FBC"/>
    <w:rsid w:val="0064578B"/>
    <w:rsid w:val="006624E8"/>
    <w:rsid w:val="00691B7B"/>
    <w:rsid w:val="006A3D25"/>
    <w:rsid w:val="006A3D7A"/>
    <w:rsid w:val="006C6BBD"/>
    <w:rsid w:val="006E00F4"/>
    <w:rsid w:val="006E4FD0"/>
    <w:rsid w:val="007132A3"/>
    <w:rsid w:val="00717868"/>
    <w:rsid w:val="00731AEF"/>
    <w:rsid w:val="007332F2"/>
    <w:rsid w:val="0073794C"/>
    <w:rsid w:val="0074375E"/>
    <w:rsid w:val="00782635"/>
    <w:rsid w:val="007B3077"/>
    <w:rsid w:val="007E26D7"/>
    <w:rsid w:val="007F1FC0"/>
    <w:rsid w:val="007F7E5D"/>
    <w:rsid w:val="008165D2"/>
    <w:rsid w:val="008327AD"/>
    <w:rsid w:val="008433A0"/>
    <w:rsid w:val="00850E19"/>
    <w:rsid w:val="00873C21"/>
    <w:rsid w:val="008C464B"/>
    <w:rsid w:val="008C73B0"/>
    <w:rsid w:val="008E1F79"/>
    <w:rsid w:val="008E43B3"/>
    <w:rsid w:val="008E61E9"/>
    <w:rsid w:val="008F270F"/>
    <w:rsid w:val="008F34A8"/>
    <w:rsid w:val="00901DA3"/>
    <w:rsid w:val="009077A0"/>
    <w:rsid w:val="009254DA"/>
    <w:rsid w:val="0095250B"/>
    <w:rsid w:val="00956347"/>
    <w:rsid w:val="00975F97"/>
    <w:rsid w:val="009825B0"/>
    <w:rsid w:val="00995A5F"/>
    <w:rsid w:val="009A0153"/>
    <w:rsid w:val="009C07C5"/>
    <w:rsid w:val="009F361A"/>
    <w:rsid w:val="00A00896"/>
    <w:rsid w:val="00A011D4"/>
    <w:rsid w:val="00A25BD2"/>
    <w:rsid w:val="00A60CCF"/>
    <w:rsid w:val="00A9045E"/>
    <w:rsid w:val="00A929B5"/>
    <w:rsid w:val="00AA014D"/>
    <w:rsid w:val="00AA10E3"/>
    <w:rsid w:val="00AB1889"/>
    <w:rsid w:val="00AB6416"/>
    <w:rsid w:val="00AF0E28"/>
    <w:rsid w:val="00B03E0A"/>
    <w:rsid w:val="00B24D68"/>
    <w:rsid w:val="00B525AB"/>
    <w:rsid w:val="00B57CB8"/>
    <w:rsid w:val="00B64166"/>
    <w:rsid w:val="00B71DCD"/>
    <w:rsid w:val="00B80FCB"/>
    <w:rsid w:val="00B81EB9"/>
    <w:rsid w:val="00B8297C"/>
    <w:rsid w:val="00BA3AB0"/>
    <w:rsid w:val="00BD5C64"/>
    <w:rsid w:val="00C0559B"/>
    <w:rsid w:val="00C166E5"/>
    <w:rsid w:val="00C32634"/>
    <w:rsid w:val="00C53826"/>
    <w:rsid w:val="00C60F83"/>
    <w:rsid w:val="00C805DC"/>
    <w:rsid w:val="00C92059"/>
    <w:rsid w:val="00CB3A76"/>
    <w:rsid w:val="00CD4E87"/>
    <w:rsid w:val="00CD755E"/>
    <w:rsid w:val="00CE00D6"/>
    <w:rsid w:val="00CF19D9"/>
    <w:rsid w:val="00CF472F"/>
    <w:rsid w:val="00D04719"/>
    <w:rsid w:val="00D27AE9"/>
    <w:rsid w:val="00D36CE6"/>
    <w:rsid w:val="00D65034"/>
    <w:rsid w:val="00D72AEF"/>
    <w:rsid w:val="00D864CE"/>
    <w:rsid w:val="00D951FC"/>
    <w:rsid w:val="00D96653"/>
    <w:rsid w:val="00DA225B"/>
    <w:rsid w:val="00DC0400"/>
    <w:rsid w:val="00DC136A"/>
    <w:rsid w:val="00DF0DE8"/>
    <w:rsid w:val="00DF50BE"/>
    <w:rsid w:val="00E004CB"/>
    <w:rsid w:val="00E167A6"/>
    <w:rsid w:val="00E31A88"/>
    <w:rsid w:val="00E33E8F"/>
    <w:rsid w:val="00E33FC9"/>
    <w:rsid w:val="00E40B58"/>
    <w:rsid w:val="00E4310E"/>
    <w:rsid w:val="00E44411"/>
    <w:rsid w:val="00E468B5"/>
    <w:rsid w:val="00E52BE9"/>
    <w:rsid w:val="00E53962"/>
    <w:rsid w:val="00E93B95"/>
    <w:rsid w:val="00E94C41"/>
    <w:rsid w:val="00EA4639"/>
    <w:rsid w:val="00ED3B76"/>
    <w:rsid w:val="00EE6E38"/>
    <w:rsid w:val="00F17167"/>
    <w:rsid w:val="00F26B2D"/>
    <w:rsid w:val="00F71F6D"/>
    <w:rsid w:val="00F7578E"/>
    <w:rsid w:val="00F81E9B"/>
    <w:rsid w:val="00FB4938"/>
    <w:rsid w:val="00FC2AA6"/>
    <w:rsid w:val="00FE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DADC"/>
  <w15:docId w15:val="{4D585491-EA43-4797-AAFB-7639600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675351568">
      <w:bodyDiv w:val="1"/>
      <w:marLeft w:val="0"/>
      <w:marRight w:val="0"/>
      <w:marTop w:val="0"/>
      <w:marBottom w:val="0"/>
      <w:divBdr>
        <w:top w:val="none" w:sz="0" w:space="0" w:color="auto"/>
        <w:left w:val="none" w:sz="0" w:space="0" w:color="auto"/>
        <w:bottom w:val="none" w:sz="0" w:space="0" w:color="auto"/>
        <w:right w:val="none" w:sz="0" w:space="0" w:color="auto"/>
      </w:divBdr>
      <w:divsChild>
        <w:div w:id="1130322504">
          <w:marLeft w:val="0"/>
          <w:marRight w:val="0"/>
          <w:marTop w:val="0"/>
          <w:marBottom w:val="0"/>
          <w:divBdr>
            <w:top w:val="none" w:sz="0" w:space="0" w:color="auto"/>
            <w:left w:val="none" w:sz="0" w:space="0" w:color="auto"/>
            <w:bottom w:val="none" w:sz="0" w:space="0" w:color="auto"/>
            <w:right w:val="none" w:sz="0" w:space="0" w:color="auto"/>
          </w:divBdr>
          <w:divsChild>
            <w:div w:id="48114005">
              <w:marLeft w:val="0"/>
              <w:marRight w:val="0"/>
              <w:marTop w:val="0"/>
              <w:marBottom w:val="0"/>
              <w:divBdr>
                <w:top w:val="none" w:sz="0" w:space="0" w:color="auto"/>
                <w:left w:val="none" w:sz="0" w:space="0" w:color="auto"/>
                <w:bottom w:val="none" w:sz="0" w:space="0" w:color="auto"/>
                <w:right w:val="none" w:sz="0" w:space="0" w:color="auto"/>
              </w:divBdr>
              <w:divsChild>
                <w:div w:id="617417759">
                  <w:marLeft w:val="0"/>
                  <w:marRight w:val="0"/>
                  <w:marTop w:val="0"/>
                  <w:marBottom w:val="0"/>
                  <w:divBdr>
                    <w:top w:val="none" w:sz="0" w:space="0" w:color="auto"/>
                    <w:left w:val="none" w:sz="0" w:space="0" w:color="auto"/>
                    <w:bottom w:val="none" w:sz="0" w:space="0" w:color="auto"/>
                    <w:right w:val="none" w:sz="0" w:space="0" w:color="auto"/>
                  </w:divBdr>
                  <w:divsChild>
                    <w:div w:id="153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767430849">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657071703">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 w:id="1278561640">
      <w:bodyDiv w:val="1"/>
      <w:marLeft w:val="0"/>
      <w:marRight w:val="0"/>
      <w:marTop w:val="0"/>
      <w:marBottom w:val="0"/>
      <w:divBdr>
        <w:top w:val="none" w:sz="0" w:space="0" w:color="auto"/>
        <w:left w:val="none" w:sz="0" w:space="0" w:color="auto"/>
        <w:bottom w:val="none" w:sz="0" w:space="0" w:color="auto"/>
        <w:right w:val="none" w:sz="0" w:space="0" w:color="auto"/>
      </w:divBdr>
      <w:divsChild>
        <w:div w:id="2003436072">
          <w:marLeft w:val="0"/>
          <w:marRight w:val="0"/>
          <w:marTop w:val="0"/>
          <w:marBottom w:val="0"/>
          <w:divBdr>
            <w:top w:val="none" w:sz="0" w:space="0" w:color="auto"/>
            <w:left w:val="none" w:sz="0" w:space="0" w:color="auto"/>
            <w:bottom w:val="none" w:sz="0" w:space="0" w:color="auto"/>
            <w:right w:val="none" w:sz="0" w:space="0" w:color="auto"/>
          </w:divBdr>
          <w:divsChild>
            <w:div w:id="1271166110">
              <w:marLeft w:val="0"/>
              <w:marRight w:val="0"/>
              <w:marTop w:val="0"/>
              <w:marBottom w:val="0"/>
              <w:divBdr>
                <w:top w:val="none" w:sz="0" w:space="0" w:color="auto"/>
                <w:left w:val="none" w:sz="0" w:space="0" w:color="auto"/>
                <w:bottom w:val="none" w:sz="0" w:space="0" w:color="auto"/>
                <w:right w:val="none" w:sz="0" w:space="0" w:color="auto"/>
              </w:divBdr>
              <w:divsChild>
                <w:div w:id="1766923128">
                  <w:marLeft w:val="0"/>
                  <w:marRight w:val="0"/>
                  <w:marTop w:val="0"/>
                  <w:marBottom w:val="0"/>
                  <w:divBdr>
                    <w:top w:val="none" w:sz="0" w:space="0" w:color="auto"/>
                    <w:left w:val="none" w:sz="0" w:space="0" w:color="auto"/>
                    <w:bottom w:val="none" w:sz="0" w:space="0" w:color="auto"/>
                    <w:right w:val="none" w:sz="0" w:space="0" w:color="auto"/>
                  </w:divBdr>
                  <w:divsChild>
                    <w:div w:id="249043866">
                      <w:marLeft w:val="0"/>
                      <w:marRight w:val="0"/>
                      <w:marTop w:val="0"/>
                      <w:marBottom w:val="0"/>
                      <w:divBdr>
                        <w:top w:val="none" w:sz="0" w:space="0" w:color="auto"/>
                        <w:left w:val="none" w:sz="0" w:space="0" w:color="auto"/>
                        <w:bottom w:val="none" w:sz="0" w:space="0" w:color="auto"/>
                        <w:right w:val="none" w:sz="0" w:space="0" w:color="auto"/>
                      </w:divBdr>
                      <w:divsChild>
                        <w:div w:id="1801191538">
                          <w:marLeft w:val="0"/>
                          <w:marRight w:val="0"/>
                          <w:marTop w:val="0"/>
                          <w:marBottom w:val="0"/>
                          <w:divBdr>
                            <w:top w:val="none" w:sz="0" w:space="0" w:color="auto"/>
                            <w:left w:val="none" w:sz="0" w:space="0" w:color="auto"/>
                            <w:bottom w:val="none" w:sz="0" w:space="0" w:color="auto"/>
                            <w:right w:val="none" w:sz="0" w:space="0" w:color="auto"/>
                          </w:divBdr>
                          <w:divsChild>
                            <w:div w:id="86973061">
                              <w:marLeft w:val="0"/>
                              <w:marRight w:val="0"/>
                              <w:marTop w:val="0"/>
                              <w:marBottom w:val="0"/>
                              <w:divBdr>
                                <w:top w:val="none" w:sz="0" w:space="0" w:color="auto"/>
                                <w:left w:val="none" w:sz="0" w:space="0" w:color="auto"/>
                                <w:bottom w:val="none" w:sz="0" w:space="0" w:color="auto"/>
                                <w:right w:val="none" w:sz="0" w:space="0" w:color="auto"/>
                              </w:divBdr>
                              <w:divsChild>
                                <w:div w:id="4812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0CE2E64C59141A49FD81344245813" ma:contentTypeVersion="2" ma:contentTypeDescription="Create a new document." ma:contentTypeScope="" ma:versionID="b6297213dbe1bb580451758378a22699">
  <xsd:schema xmlns:xsd="http://www.w3.org/2001/XMLSchema" xmlns:xs="http://www.w3.org/2001/XMLSchema" xmlns:p="http://schemas.microsoft.com/office/2006/metadata/properties" xmlns:ns2="f8a14438-74f8-419b-987f-78d0f5b602c6" targetNamespace="http://schemas.microsoft.com/office/2006/metadata/properties" ma:root="true" ma:fieldsID="be356f5a15b941e73fd4f8d44f1ee9ff" ns2:_="">
    <xsd:import namespace="f8a14438-74f8-419b-987f-78d0f5b602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14438-74f8-419b-987f-78d0f5b602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B2C01-1150-46D4-AD52-CE1D0D0C1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14438-74f8-419b-987f-78d0f5b60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B6FB9-F913-46F4-92AD-9E57C2624074}">
  <ds:schemaRefs>
    <ds:schemaRef ds:uri="http://schemas.microsoft.com/sharepoint/v3/contenttype/forms"/>
  </ds:schemaRefs>
</ds:datastoreItem>
</file>

<file path=customXml/itemProps3.xml><?xml version="1.0" encoding="utf-8"?>
<ds:datastoreItem xmlns:ds="http://schemas.openxmlformats.org/officeDocument/2006/customXml" ds:itemID="{C87D2CAD-01E7-40F1-B362-06A8CD1E7F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AE6104-4E3B-4AAF-B224-8274D963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Tolley</dc:creator>
  <cp:lastModifiedBy>Mark Tolley</cp:lastModifiedBy>
  <cp:revision>5</cp:revision>
  <cp:lastPrinted>2016-08-08T19:35:00Z</cp:lastPrinted>
  <dcterms:created xsi:type="dcterms:W3CDTF">2017-06-26T19:30:00Z</dcterms:created>
  <dcterms:modified xsi:type="dcterms:W3CDTF">2017-07-05T16:29:00Z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0x0101000190CE2E64C59141A49FD81344245813</vt:lpwstr>
  </property>
</Properties>
</file>