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AEDB" w14:textId="77777777" w:rsidR="00314521" w:rsidRDefault="00384026">
      <w:pPr>
        <w:pStyle w:val="BodyText"/>
        <w:spacing w:before="8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CCC94B5" wp14:editId="4F71EDC5">
                <wp:simplePos x="0" y="0"/>
                <wp:positionH relativeFrom="page">
                  <wp:posOffset>375285</wp:posOffset>
                </wp:positionH>
                <wp:positionV relativeFrom="page">
                  <wp:posOffset>440690</wp:posOffset>
                </wp:positionV>
                <wp:extent cx="2032000" cy="91319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0" cy="9131935"/>
                          <a:chOff x="0" y="0"/>
                          <a:chExt cx="2032000" cy="91319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0" y="19050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93900" y="12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8100" y="82550"/>
                                </a:moveTo>
                                <a:lnTo>
                                  <a:pt x="0" y="82550"/>
                                </a:lnTo>
                                <a:lnTo>
                                  <a:pt x="0" y="120650"/>
                                </a:lnTo>
                                <a:lnTo>
                                  <a:pt x="38100" y="120650"/>
                                </a:lnTo>
                                <a:lnTo>
                                  <a:pt x="38100" y="82550"/>
                                </a:lnTo>
                                <a:close/>
                              </a:path>
                              <a:path w="38100" h="120650">
                                <a:moveTo>
                                  <a:pt x="3810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100"/>
                                </a:lnTo>
                                <a:lnTo>
                                  <a:pt x="0" y="44450"/>
                                </a:lnTo>
                                <a:lnTo>
                                  <a:pt x="38100" y="4445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58419"/>
                            <a:ext cx="1993900" cy="905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 h="9054465">
                                <a:moveTo>
                                  <a:pt x="1993900" y="100330"/>
                                </a:moveTo>
                                <a:lnTo>
                                  <a:pt x="1993900" y="9053830"/>
                                </a:lnTo>
                              </a:path>
                              <a:path w="1993900" h="9054465">
                                <a:moveTo>
                                  <a:pt x="13335" y="9054465"/>
                                </a:moveTo>
                                <a:lnTo>
                                  <a:pt x="1956435" y="9054465"/>
                                </a:lnTo>
                              </a:path>
                              <a:path w="1993900" h="9054465">
                                <a:moveTo>
                                  <a:pt x="0" y="0"/>
                                </a:moveTo>
                                <a:lnTo>
                                  <a:pt x="0" y="90297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100">
                                <a:moveTo>
                                  <a:pt x="57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38100"/>
                                </a:lnTo>
                                <a:lnTo>
                                  <a:pt x="57150" y="38100"/>
                                </a:lnTo>
                                <a:lnTo>
                                  <a:pt x="57150" y="2032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032000" cy="913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D3538" w14:textId="77777777" w:rsidR="00314521" w:rsidRDefault="00384026">
                              <w:pPr>
                                <w:spacing w:before="225"/>
                                <w:ind w:left="167" w:right="15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CIS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MISSION</w:t>
                              </w:r>
                            </w:p>
                            <w:p w14:paraId="1A4F78BE" w14:textId="77777777" w:rsidR="00314521" w:rsidRDefault="00384026">
                              <w:pPr>
                                <w:spacing w:before="207"/>
                                <w:ind w:left="167" w:right="149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The mission of Corrales International School is to achieve,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framework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of the International Baccalaureate curriculum, excellence in bilingual education; to promote international</w:t>
                              </w:r>
                              <w:r>
                                <w:rPr>
                                  <w:rFonts w:asci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understanding;</w:t>
                              </w:r>
                              <w:r>
                                <w:rPr>
                                  <w:rFonts w:asci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and live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its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core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values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of respect, responsibility, connection with nature, and the joy of learning.</w:t>
                              </w:r>
                            </w:p>
                            <w:p w14:paraId="75D7CADD" w14:textId="77777777" w:rsidR="00314521" w:rsidRDefault="00314521">
                              <w:pPr>
                                <w:spacing w:before="161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728E892D" w14:textId="77777777" w:rsidR="00314521" w:rsidRDefault="00384026">
                              <w:pPr>
                                <w:ind w:left="167" w:right="151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GOVERNING COUNCIL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MISSION</w:t>
                              </w:r>
                            </w:p>
                            <w:p w14:paraId="61317E27" w14:textId="77777777" w:rsidR="00314521" w:rsidRDefault="00314521">
                              <w:pPr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42C19348" w14:textId="77777777" w:rsidR="00314521" w:rsidRDefault="00384026">
                              <w:pPr>
                                <w:ind w:left="167" w:right="149"/>
                                <w:jc w:val="center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The mission of the Corrales International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School’s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Governing Council is to be</w:t>
                              </w:r>
                            </w:p>
                            <w:p w14:paraId="173C0754" w14:textId="77777777" w:rsidR="00314521" w:rsidRDefault="00384026">
                              <w:pPr>
                                <w:ind w:left="148" w:right="134" w:firstLine="4"/>
                                <w:jc w:val="center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unified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leadership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ensures student success and the fiscal viability of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school,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hires,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evaluates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 supports the head administrator in fulfilling the mission of the school and maintaining the integrity of its charter.</w:t>
                              </w:r>
                            </w:p>
                            <w:p w14:paraId="74F1D0A5" w14:textId="77777777" w:rsidR="00314521" w:rsidRDefault="00314521">
                              <w:pPr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7BDE2D71" w14:textId="77777777" w:rsidR="00314521" w:rsidRDefault="00384026">
                              <w:pPr>
                                <w:ind w:left="1099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ESSENTIAL</w:t>
                              </w:r>
                            </w:p>
                            <w:p w14:paraId="158250A6" w14:textId="77777777" w:rsidR="00314521" w:rsidRDefault="00384026">
                              <w:pPr>
                                <w:ind w:left="1108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G.C.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ROLES</w:t>
                              </w:r>
                            </w:p>
                            <w:p w14:paraId="435CA8E0" w14:textId="77777777" w:rsidR="00314521" w:rsidRDefault="00314521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54C77888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582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Ensure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children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CIS have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positive,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enriching,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and academically stimulating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experience</w:t>
                              </w:r>
                            </w:p>
                            <w:p w14:paraId="0367ED79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9"/>
                                </w:tabs>
                                <w:ind w:left="299" w:hanging="179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Guide through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governance</w:t>
                              </w:r>
                            </w:p>
                            <w:p w14:paraId="450DFC4B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1282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Support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director’s management role</w:t>
                              </w:r>
                            </w:p>
                            <w:p w14:paraId="4494B212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734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Ensure alignment of policy, resources,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infrastructure</w:t>
                              </w:r>
                            </w:p>
                            <w:p w14:paraId="17803ACD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9"/>
                                </w:tabs>
                                <w:ind w:left="299" w:hanging="179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Model excellent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leadership</w:t>
                              </w:r>
                            </w:p>
                            <w:p w14:paraId="2D5C9148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384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Engage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represent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our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school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community</w:t>
                              </w:r>
                            </w:p>
                            <w:p w14:paraId="533E4395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1159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Measure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celebrate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achievement</w:t>
                              </w:r>
                            </w:p>
                            <w:p w14:paraId="16B38F76" w14:textId="77777777" w:rsidR="00314521" w:rsidRDefault="00384026">
                              <w:pPr>
                                <w:spacing w:before="195"/>
                                <w:ind w:left="1007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G.C.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FUNCTION</w:t>
                              </w:r>
                            </w:p>
                            <w:p w14:paraId="01935DAA" w14:textId="77777777" w:rsidR="00314521" w:rsidRDefault="00314521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0D7CF44A" w14:textId="77777777" w:rsidR="00314521" w:rsidRDefault="00384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0"/>
                                </w:tabs>
                                <w:ind w:right="856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Hire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evaluate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head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administrator</w:t>
                              </w:r>
                            </w:p>
                            <w:p w14:paraId="0DB470D6" w14:textId="77777777" w:rsidR="00314521" w:rsidRDefault="00384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0"/>
                                </w:tabs>
                                <w:ind w:right="644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Oversee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school's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financial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management</w:t>
                              </w:r>
                            </w:p>
                            <w:p w14:paraId="5E597853" w14:textId="77777777" w:rsidR="00314521" w:rsidRDefault="00384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9"/>
                                </w:tabs>
                                <w:ind w:left="299" w:hanging="179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Adopt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policy</w:t>
                              </w:r>
                            </w:p>
                            <w:p w14:paraId="296A01A6" w14:textId="77777777" w:rsidR="00314521" w:rsidRDefault="00384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0"/>
                                </w:tabs>
                                <w:ind w:right="734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Set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strategic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direction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school</w:t>
                              </w:r>
                            </w:p>
                            <w:p w14:paraId="62CE1844" w14:textId="77777777" w:rsidR="00314521" w:rsidRDefault="00384026">
                              <w:pPr>
                                <w:spacing w:before="194"/>
                                <w:ind w:left="877" w:right="875" w:firstLine="52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G.C.’s CORE, DRIVING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VALUES</w:t>
                              </w:r>
                            </w:p>
                            <w:p w14:paraId="1785D62D" w14:textId="77777777" w:rsidR="00314521" w:rsidRDefault="00314521">
                              <w:pPr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04763E4A" w14:textId="77777777" w:rsidR="00314521" w:rsidRDefault="00384026">
                              <w:pPr>
                                <w:jc w:val="center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Increasing student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achievement</w:t>
                              </w:r>
                            </w:p>
                            <w:p w14:paraId="47404A5D" w14:textId="77777777" w:rsidR="00314521" w:rsidRDefault="00314521">
                              <w:pPr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0871B572" w14:textId="77777777" w:rsidR="00314521" w:rsidRDefault="00384026">
                              <w:pPr>
                                <w:ind w:left="1042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G.C.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MOTTO:</w:t>
                              </w:r>
                            </w:p>
                            <w:p w14:paraId="0D4A79DC" w14:textId="77777777" w:rsidR="00314521" w:rsidRDefault="00384026">
                              <w:pPr>
                                <w:spacing w:before="5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Si se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puede!</w:t>
                              </w:r>
                            </w:p>
                            <w:p w14:paraId="7D319D2C" w14:textId="77777777" w:rsidR="00314521" w:rsidRDefault="00384026">
                              <w:pPr>
                                <w:spacing w:before="191"/>
                                <w:ind w:left="10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Corrales International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School</w:t>
                              </w:r>
                            </w:p>
                            <w:p w14:paraId="7367A049" w14:textId="77777777" w:rsidR="00314521" w:rsidRDefault="00384026">
                              <w:pPr>
                                <w:ind w:left="783" w:right="702" w:hanging="23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5500 Wilshire Ave.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 xml:space="preserve">NE, Albuquerque NM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87113</w:t>
                              </w:r>
                            </w:p>
                            <w:p w14:paraId="697D01BC" w14:textId="77777777" w:rsidR="00314521" w:rsidRDefault="00384026">
                              <w:pPr>
                                <w:ind w:left="1102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(505) 344-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>9733</w:t>
                              </w:r>
                            </w:p>
                            <w:p w14:paraId="7BB874D1" w14:textId="77777777" w:rsidR="00314521" w:rsidRDefault="00384026">
                              <w:pPr>
                                <w:ind w:left="974"/>
                                <w:rPr>
                                  <w:rFonts w:ascii="Arial"/>
                                  <w:sz w:val="16"/>
                                </w:rPr>
                              </w:pPr>
                              <w:hyperlink r:id="rId5"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>www.corralesis.org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C94B5" id="Group 1" o:spid="_x0000_s1026" style="position:absolute;margin-left:29.55pt;margin-top:34.7pt;width:160pt;height:719.05pt;z-index:15729152;mso-wrap-distance-left:0;mso-wrap-distance-right:0;mso-position-horizontal-relative:page;mso-position-vertical-relative:page" coordsize="20320,9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">
                <v:shape id="Graphic 2" o:spid="_x0000_s1027" style="position:absolute;left:952;top:190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" path="m,l1866900,e" filled="f" strokeweight="3pt">
                  <v:stroke dashstyle="1 1"/>
                  <v:path arrowok="t"/>
                </v:shape>
                <v:shape id="Graphic 3" o:spid="_x0000_s1028" style="position:absolute;left:19939;width:381;height:1206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" path="m38100,82550l,82550r,38100l38100,120650r,-38100xem38100,l6350,r,19050l,19050,,38100r,6350l38100,44450r,-6350l38100,19050,38100,xe" fillcolor="black" stroked="f">
                  <v:path arrowok="t"/>
                </v:shape>
                <v:shape id="Graphic 4" o:spid="_x0000_s1029" style="position:absolute;left:190;top:584;width:19939;height:90544;visibility:visible;mso-wrap-style:square;v-text-anchor:top" coordsize="1993900,905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" path="m1993900,100330r,8953500em13335,9054465r1943100,em,l,9029700e" filled="f" strokeweight="3pt">
                  <v:stroke dashstyle="1 1"/>
                  <v:path arrowok="t"/>
                </v:shape>
                <v:shape id="Graphic 5" o:spid="_x0000_s1030" style="position:absolute;width:571;height:381;visibility:visible;mso-wrap-style:square;v-text-anchor:top" coordsize="571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" path="m57150,l,,,19050r,1270l19050,20320r,17780l57150,38100r,-17780l57150,19050,5715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20320;height:9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DDD3538" w14:textId="77777777" w:rsidR="00314521" w:rsidRDefault="00384026">
                        <w:pPr>
                          <w:spacing w:before="225"/>
                          <w:ind w:left="167" w:right="15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CIS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MISSION</w:t>
                        </w:r>
                      </w:p>
                      <w:p w14:paraId="1A4F78BE" w14:textId="77777777" w:rsidR="00314521" w:rsidRDefault="00384026">
                        <w:pPr>
                          <w:spacing w:before="207"/>
                          <w:ind w:left="167" w:right="149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The mission of Corrales International School is to achieve,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within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framework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of the International Baccalaureate curriculum, excellence in bilingual education; to promote international</w:t>
                        </w:r>
                        <w:r>
                          <w:rPr>
                            <w:rFonts w:asci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understanding;</w:t>
                        </w:r>
                        <w:r>
                          <w:rPr>
                            <w:rFonts w:asci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and live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model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its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core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values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of respect, responsibility, connection with nature, and the joy of learning.</w:t>
                        </w:r>
                      </w:p>
                      <w:p w14:paraId="75D7CADD" w14:textId="77777777" w:rsidR="00314521" w:rsidRDefault="00314521">
                        <w:pPr>
                          <w:spacing w:before="161"/>
                          <w:rPr>
                            <w:rFonts w:ascii="Arial"/>
                            <w:sz w:val="20"/>
                          </w:rPr>
                        </w:pPr>
                      </w:p>
                      <w:p w14:paraId="728E892D" w14:textId="77777777" w:rsidR="00314521" w:rsidRDefault="00384026">
                        <w:pPr>
                          <w:ind w:left="167" w:right="151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GOVERNING COUNCIL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MISSION</w:t>
                        </w:r>
                      </w:p>
                      <w:p w14:paraId="61317E27" w14:textId="77777777" w:rsidR="00314521" w:rsidRDefault="00314521">
                        <w:pPr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42C19348" w14:textId="77777777" w:rsidR="00314521" w:rsidRDefault="00384026">
                        <w:pPr>
                          <w:ind w:left="167" w:right="149"/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The mission of the Corrales International</w:t>
                        </w:r>
                        <w:r>
                          <w:rPr>
                            <w:rFonts w:ascii="Arial" w:hAns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School’s</w:t>
                        </w:r>
                        <w:r>
                          <w:rPr>
                            <w:rFonts w:ascii="Arial" w:hAns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Governing Council is to be</w:t>
                        </w:r>
                      </w:p>
                      <w:p w14:paraId="173C0754" w14:textId="77777777" w:rsidR="00314521" w:rsidRDefault="00384026">
                        <w:pPr>
                          <w:ind w:left="148" w:right="134" w:firstLine="4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unified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leadership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team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that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ensures student success and the fiscal viability of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school,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hires,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evaluates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 supports the head administrator in fulfilling the mission of the school and maintaining the integrity of its charter.</w:t>
                        </w:r>
                      </w:p>
                      <w:p w14:paraId="74F1D0A5" w14:textId="77777777" w:rsidR="00314521" w:rsidRDefault="00314521">
                        <w:pPr>
                          <w:rPr>
                            <w:rFonts w:ascii="Arial"/>
                            <w:sz w:val="17"/>
                          </w:rPr>
                        </w:pPr>
                      </w:p>
                      <w:p w14:paraId="7BDE2D71" w14:textId="77777777" w:rsidR="00314521" w:rsidRDefault="00384026">
                        <w:pPr>
                          <w:ind w:left="1099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ESSENTIAL</w:t>
                        </w:r>
                      </w:p>
                      <w:p w14:paraId="158250A6" w14:textId="77777777" w:rsidR="00314521" w:rsidRDefault="00384026">
                        <w:pPr>
                          <w:ind w:left="110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G.C.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ROLES</w:t>
                        </w:r>
                      </w:p>
                      <w:p w14:paraId="435CA8E0" w14:textId="77777777" w:rsidR="00314521" w:rsidRDefault="00314521">
                        <w:pPr>
                          <w:spacing w:before="1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54C77888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582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Ensure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that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children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of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CIS have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positive,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enriching,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and academically stimulating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experience</w:t>
                        </w:r>
                      </w:p>
                      <w:p w14:paraId="0367ED79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9"/>
                          </w:tabs>
                          <w:ind w:left="299" w:hanging="179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Guide through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governance</w:t>
                        </w:r>
                      </w:p>
                      <w:p w14:paraId="450DFC4B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128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Support</w:t>
                        </w:r>
                        <w:r>
                          <w:rPr>
                            <w:rFonts w:ascii="Arial" w:hAns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 w:hAns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director’s management role</w:t>
                        </w:r>
                      </w:p>
                      <w:p w14:paraId="4494B212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7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Ensure alignment of policy, resources,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infrastructure</w:t>
                        </w:r>
                      </w:p>
                      <w:p w14:paraId="17803ACD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9"/>
                          </w:tabs>
                          <w:ind w:left="299" w:hanging="179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Model excellent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leadership</w:t>
                        </w:r>
                      </w:p>
                      <w:p w14:paraId="2D5C9148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38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Engage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represent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our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school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community</w:t>
                        </w:r>
                      </w:p>
                      <w:p w14:paraId="533E4395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1159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Measure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celebrate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achievement</w:t>
                        </w:r>
                      </w:p>
                      <w:p w14:paraId="16B38F76" w14:textId="77777777" w:rsidR="00314521" w:rsidRDefault="00384026">
                        <w:pPr>
                          <w:spacing w:before="195"/>
                          <w:ind w:left="100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G.C.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FUNCTION</w:t>
                        </w:r>
                      </w:p>
                      <w:p w14:paraId="01935DAA" w14:textId="77777777" w:rsidR="00314521" w:rsidRDefault="00314521">
                        <w:pPr>
                          <w:spacing w:before="1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0D7CF44A" w14:textId="77777777" w:rsidR="00314521" w:rsidRDefault="00384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00"/>
                          </w:tabs>
                          <w:ind w:right="85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Hire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evaluate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head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administrator</w:t>
                        </w:r>
                      </w:p>
                      <w:p w14:paraId="0DB470D6" w14:textId="77777777" w:rsidR="00314521" w:rsidRDefault="00384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00"/>
                          </w:tabs>
                          <w:ind w:right="64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Oversee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school's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financial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management</w:t>
                        </w:r>
                      </w:p>
                      <w:p w14:paraId="5E597853" w14:textId="77777777" w:rsidR="00314521" w:rsidRDefault="00384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9"/>
                          </w:tabs>
                          <w:ind w:left="299" w:hanging="179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Adopt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policy</w:t>
                        </w:r>
                      </w:p>
                      <w:p w14:paraId="296A01A6" w14:textId="77777777" w:rsidR="00314521" w:rsidRDefault="00384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00"/>
                          </w:tabs>
                          <w:ind w:right="7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Set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strategic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direction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the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school</w:t>
                        </w:r>
                      </w:p>
                      <w:p w14:paraId="62CE1844" w14:textId="77777777" w:rsidR="00314521" w:rsidRDefault="00384026">
                        <w:pPr>
                          <w:spacing w:before="194"/>
                          <w:ind w:left="877" w:right="875" w:firstLine="52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G.C.’s CORE, DRIVING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VALUES</w:t>
                        </w:r>
                      </w:p>
                      <w:p w14:paraId="1785D62D" w14:textId="77777777" w:rsidR="00314521" w:rsidRDefault="00314521">
                        <w:pPr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04763E4A" w14:textId="77777777" w:rsidR="00314521" w:rsidRDefault="00384026">
                        <w:pPr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Increasing student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achievement</w:t>
                        </w:r>
                      </w:p>
                      <w:p w14:paraId="47404A5D" w14:textId="77777777" w:rsidR="00314521" w:rsidRDefault="00314521">
                        <w:pPr>
                          <w:rPr>
                            <w:rFonts w:ascii="Arial"/>
                            <w:sz w:val="17"/>
                          </w:rPr>
                        </w:pPr>
                      </w:p>
                      <w:p w14:paraId="0871B572" w14:textId="77777777" w:rsidR="00314521" w:rsidRDefault="00384026">
                        <w:pPr>
                          <w:ind w:left="104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G.C.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MOTTO:</w:t>
                        </w:r>
                      </w:p>
                      <w:p w14:paraId="0D4A79DC" w14:textId="77777777" w:rsidR="00314521" w:rsidRDefault="00384026">
                        <w:pPr>
                          <w:spacing w:before="5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Si se 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puede!</w:t>
                        </w:r>
                      </w:p>
                      <w:p w14:paraId="7D319D2C" w14:textId="77777777" w:rsidR="00314521" w:rsidRDefault="00384026">
                        <w:pPr>
                          <w:spacing w:before="191"/>
                          <w:ind w:left="10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Corrales International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School</w:t>
                        </w:r>
                      </w:p>
                      <w:p w14:paraId="7367A049" w14:textId="77777777" w:rsidR="00314521" w:rsidRDefault="00384026">
                        <w:pPr>
                          <w:ind w:left="783" w:right="702" w:hanging="23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5500 Wilshire Ave.</w:t>
                        </w:r>
                        <w:r>
                          <w:rPr>
                            <w:rFonts w:ascii="Arial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 xml:space="preserve">NE, Albuquerque NM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87113</w:t>
                        </w:r>
                      </w:p>
                      <w:p w14:paraId="697D01BC" w14:textId="77777777" w:rsidR="00314521" w:rsidRDefault="00384026">
                        <w:pPr>
                          <w:ind w:left="110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(505) 344-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9733</w:t>
                        </w:r>
                      </w:p>
                      <w:p w14:paraId="7BB874D1" w14:textId="77777777" w:rsidR="00314521" w:rsidRDefault="00384026">
                        <w:pPr>
                          <w:ind w:left="974"/>
                          <w:rPr>
                            <w:rFonts w:ascii="Arial"/>
                            <w:sz w:val="16"/>
                          </w:rPr>
                        </w:pPr>
                        <w:hyperlink r:id="rId6"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www.corralesis.org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188CFCB" w14:textId="04CDA7CC" w:rsidR="00314521" w:rsidRDefault="00384026">
      <w:pPr>
        <w:ind w:left="5752" w:right="2280" w:firstLine="61"/>
        <w:jc w:val="center"/>
        <w:rPr>
          <w:rFonts w:ascii="Times New Roman"/>
        </w:rPr>
      </w:pPr>
      <w:r>
        <w:rPr>
          <w:rFonts w:ascii="Arial"/>
          <w:b/>
          <w:u w:val="single"/>
        </w:rPr>
        <w:t>Corrales International School</w:t>
      </w:r>
      <w:r>
        <w:rPr>
          <w:rFonts w:ascii="Arial"/>
          <w:b/>
        </w:rPr>
        <w:t xml:space="preserve"> </w:t>
      </w:r>
      <w:r>
        <w:rPr>
          <w:rFonts w:ascii="Arial"/>
        </w:rPr>
        <w:t>Governing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Council</w:t>
      </w:r>
      <w:r>
        <w:rPr>
          <w:rFonts w:ascii="Arial"/>
          <w:spacing w:val="-13"/>
        </w:rPr>
        <w:t xml:space="preserve"> </w:t>
      </w:r>
      <w:r w:rsidR="00A96EA8">
        <w:rPr>
          <w:rFonts w:ascii="Arial"/>
        </w:rPr>
        <w:t xml:space="preserve">Special </w:t>
      </w:r>
      <w:r>
        <w:rPr>
          <w:rFonts w:ascii="Arial"/>
        </w:rPr>
        <w:t xml:space="preserve">Meeting </w:t>
      </w:r>
      <w:r>
        <w:rPr>
          <w:rFonts w:ascii="Times New Roman"/>
        </w:rPr>
        <w:t>5500 Wilshire Ave. NE</w:t>
      </w:r>
    </w:p>
    <w:p w14:paraId="7898561D" w14:textId="77777777" w:rsidR="00314521" w:rsidRDefault="00384026">
      <w:pPr>
        <w:pStyle w:val="BodyText"/>
        <w:ind w:left="3530"/>
        <w:jc w:val="center"/>
        <w:rPr>
          <w:rFonts w:ascii="Times New Roman"/>
        </w:rPr>
      </w:pPr>
      <w:r>
        <w:rPr>
          <w:rFonts w:ascii="Times New Roman"/>
        </w:rPr>
        <w:t xml:space="preserve">Albuquerque, NM </w:t>
      </w:r>
      <w:r>
        <w:rPr>
          <w:rFonts w:ascii="Times New Roman"/>
          <w:spacing w:val="-2"/>
        </w:rPr>
        <w:t>87113</w:t>
      </w:r>
    </w:p>
    <w:p w14:paraId="072C9FA9" w14:textId="1921FF61" w:rsidR="00314521" w:rsidRDefault="000E0EE3">
      <w:pPr>
        <w:pStyle w:val="BodyText"/>
        <w:ind w:left="3530"/>
        <w:jc w:val="center"/>
        <w:rPr>
          <w:rFonts w:ascii="Arial" w:hAnsi="Arial"/>
        </w:rPr>
      </w:pPr>
      <w:r>
        <w:rPr>
          <w:rFonts w:ascii="Arial" w:hAnsi="Arial"/>
        </w:rPr>
        <w:t>December 22</w:t>
      </w:r>
      <w:r w:rsidR="00384026">
        <w:rPr>
          <w:rFonts w:ascii="Arial" w:hAnsi="Arial"/>
        </w:rPr>
        <w:t xml:space="preserve">, 2025 – </w:t>
      </w:r>
      <w:r>
        <w:rPr>
          <w:rFonts w:ascii="Arial" w:hAnsi="Arial"/>
        </w:rPr>
        <w:t>5</w:t>
      </w:r>
      <w:r w:rsidR="00384026">
        <w:rPr>
          <w:rFonts w:ascii="Arial" w:hAnsi="Arial"/>
        </w:rPr>
        <w:t xml:space="preserve">:00 </w:t>
      </w:r>
      <w:r w:rsidR="00384026">
        <w:rPr>
          <w:rFonts w:ascii="Arial" w:hAnsi="Arial"/>
          <w:spacing w:val="-4"/>
        </w:rPr>
        <w:t>p.m.</w:t>
      </w:r>
    </w:p>
    <w:p w14:paraId="55F5BE7B" w14:textId="77777777" w:rsidR="00314521" w:rsidRDefault="00314521">
      <w:pPr>
        <w:pStyle w:val="BodyText"/>
        <w:spacing w:before="234"/>
        <w:rPr>
          <w:rFonts w:ascii="Arial"/>
          <w:sz w:val="24"/>
        </w:rPr>
      </w:pPr>
    </w:p>
    <w:p w14:paraId="4F995557" w14:textId="77777777" w:rsidR="00314521" w:rsidRDefault="00384026">
      <w:pPr>
        <w:pStyle w:val="ListParagraph"/>
        <w:numPr>
          <w:ilvl w:val="0"/>
          <w:numId w:val="3"/>
        </w:numPr>
        <w:tabs>
          <w:tab w:val="left" w:pos="4319"/>
        </w:tabs>
        <w:ind w:left="4319" w:hanging="698"/>
        <w:jc w:val="left"/>
        <w:rPr>
          <w:sz w:val="24"/>
        </w:rPr>
      </w:pPr>
      <w:r>
        <w:rPr>
          <w:sz w:val="24"/>
        </w:rPr>
        <w:t xml:space="preserve">Call to </w:t>
      </w:r>
      <w:r>
        <w:rPr>
          <w:spacing w:val="-2"/>
          <w:sz w:val="24"/>
        </w:rPr>
        <w:t>Order</w:t>
      </w:r>
    </w:p>
    <w:p w14:paraId="486BD095" w14:textId="77777777" w:rsidR="00314521" w:rsidRDefault="00314521">
      <w:pPr>
        <w:pStyle w:val="BodyText"/>
        <w:rPr>
          <w:sz w:val="24"/>
        </w:rPr>
      </w:pPr>
    </w:p>
    <w:p w14:paraId="6B2DC622" w14:textId="77777777" w:rsidR="00314521" w:rsidRDefault="00384026">
      <w:pPr>
        <w:pStyle w:val="ListParagraph"/>
        <w:numPr>
          <w:ilvl w:val="0"/>
          <w:numId w:val="3"/>
        </w:numPr>
        <w:tabs>
          <w:tab w:val="left" w:pos="4319"/>
        </w:tabs>
        <w:ind w:left="4319" w:hanging="698"/>
        <w:jc w:val="left"/>
        <w:rPr>
          <w:sz w:val="24"/>
        </w:rPr>
      </w:pPr>
      <w:r>
        <w:rPr>
          <w:sz w:val="24"/>
        </w:rPr>
        <w:t xml:space="preserve">Roll </w:t>
      </w:r>
      <w:r>
        <w:rPr>
          <w:spacing w:val="-4"/>
          <w:sz w:val="24"/>
        </w:rPr>
        <w:t>Call</w:t>
      </w:r>
    </w:p>
    <w:p w14:paraId="5616F6AB" w14:textId="77777777" w:rsidR="00314521" w:rsidRDefault="00314521">
      <w:pPr>
        <w:pStyle w:val="BodyText"/>
        <w:rPr>
          <w:sz w:val="24"/>
        </w:rPr>
      </w:pPr>
    </w:p>
    <w:p w14:paraId="4A01E2C0" w14:textId="6B46090C" w:rsidR="00314521" w:rsidRPr="00E13EE9" w:rsidRDefault="00384026">
      <w:pPr>
        <w:pStyle w:val="ListParagraph"/>
        <w:numPr>
          <w:ilvl w:val="0"/>
          <w:numId w:val="3"/>
        </w:numPr>
        <w:tabs>
          <w:tab w:val="left" w:pos="4319"/>
        </w:tabs>
        <w:ind w:left="4319" w:hanging="698"/>
        <w:jc w:val="left"/>
        <w:rPr>
          <w:sz w:val="24"/>
        </w:rPr>
      </w:pPr>
      <w:r>
        <w:rPr>
          <w:sz w:val="24"/>
        </w:rPr>
        <w:t xml:space="preserve">Adoption of agenda, </w:t>
      </w:r>
      <w:r w:rsidR="000E0EE3">
        <w:rPr>
          <w:sz w:val="24"/>
        </w:rPr>
        <w:t>December 22</w:t>
      </w:r>
      <w:r>
        <w:rPr>
          <w:sz w:val="24"/>
        </w:rPr>
        <w:t xml:space="preserve">, </w:t>
      </w:r>
      <w:r>
        <w:rPr>
          <w:spacing w:val="-2"/>
          <w:sz w:val="24"/>
        </w:rPr>
        <w:t>2025.</w:t>
      </w:r>
    </w:p>
    <w:p w14:paraId="3B84AE4F" w14:textId="77777777" w:rsidR="00E13EE9" w:rsidRPr="00E13EE9" w:rsidRDefault="00E13EE9" w:rsidP="00E13EE9">
      <w:pPr>
        <w:pStyle w:val="ListParagraph"/>
        <w:rPr>
          <w:sz w:val="24"/>
        </w:rPr>
      </w:pPr>
    </w:p>
    <w:p w14:paraId="5EA35870" w14:textId="21CE9A63" w:rsidR="00E13EE9" w:rsidRDefault="00E13EE9">
      <w:pPr>
        <w:pStyle w:val="ListParagraph"/>
        <w:numPr>
          <w:ilvl w:val="0"/>
          <w:numId w:val="3"/>
        </w:numPr>
        <w:tabs>
          <w:tab w:val="left" w:pos="4319"/>
        </w:tabs>
        <w:ind w:left="4319" w:hanging="698"/>
        <w:jc w:val="left"/>
        <w:rPr>
          <w:sz w:val="24"/>
        </w:rPr>
      </w:pPr>
      <w:r>
        <w:rPr>
          <w:sz w:val="24"/>
        </w:rPr>
        <w:t>GC Business</w:t>
      </w:r>
    </w:p>
    <w:p w14:paraId="0B14B70A" w14:textId="77777777" w:rsidR="00E13EE9" w:rsidRPr="00E13EE9" w:rsidRDefault="00E13EE9" w:rsidP="00E13EE9">
      <w:pPr>
        <w:pStyle w:val="ListParagraph"/>
        <w:rPr>
          <w:sz w:val="24"/>
        </w:rPr>
      </w:pPr>
    </w:p>
    <w:p w14:paraId="0409E7F8" w14:textId="410282E9" w:rsidR="00E13EE9" w:rsidRDefault="00E13EE9" w:rsidP="00E13EE9">
      <w:pPr>
        <w:pStyle w:val="ListParagraph"/>
        <w:tabs>
          <w:tab w:val="left" w:pos="4319"/>
        </w:tabs>
        <w:ind w:firstLine="0"/>
        <w:rPr>
          <w:sz w:val="24"/>
        </w:rPr>
      </w:pPr>
      <w:r>
        <w:rPr>
          <w:sz w:val="24"/>
        </w:rPr>
        <w:t xml:space="preserve">A.  </w:t>
      </w:r>
      <w:r w:rsidR="00114779">
        <w:rPr>
          <w:sz w:val="24"/>
        </w:rPr>
        <w:t>Executive Session.</w:t>
      </w:r>
    </w:p>
    <w:p w14:paraId="4564B76B" w14:textId="77777777" w:rsidR="00314521" w:rsidRDefault="00314521">
      <w:pPr>
        <w:pStyle w:val="BodyText"/>
        <w:rPr>
          <w:sz w:val="24"/>
        </w:rPr>
      </w:pPr>
    </w:p>
    <w:p w14:paraId="43DD4B47" w14:textId="16F47CD3" w:rsidR="00314521" w:rsidRDefault="00E13EE9" w:rsidP="00E13EE9">
      <w:pPr>
        <w:pStyle w:val="BodyText"/>
        <w:tabs>
          <w:tab w:val="left" w:pos="3975"/>
        </w:tabs>
        <w:rPr>
          <w:sz w:val="24"/>
        </w:rPr>
      </w:pPr>
      <w:r>
        <w:rPr>
          <w:sz w:val="24"/>
        </w:rPr>
        <w:tab/>
      </w:r>
    </w:p>
    <w:p w14:paraId="6CA2C044" w14:textId="280DF840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  <w:r>
        <w:rPr>
          <w:sz w:val="24"/>
        </w:rPr>
        <w:t>Co</w:t>
      </w:r>
      <w:r w:rsidRPr="00C56F3A">
        <w:rPr>
          <w:sz w:val="24"/>
        </w:rPr>
        <w:t>nsideration for the Approval to Adjourn to Executive Session Pursuant to Section 10-15-1(H)(8) for the Purpose of</w:t>
      </w:r>
      <w:r w:rsidRPr="00C56F3A">
        <w:rPr>
          <w:sz w:val="24"/>
          <w:lang w:val="en"/>
        </w:rPr>
        <w:t xml:space="preserve"> the discussion of the purchase, acquisition or disposal of real property or water rights by the public body.</w:t>
      </w:r>
    </w:p>
    <w:p w14:paraId="3AB6CFCA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124E3F31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  <w:r w:rsidRPr="00C56F3A">
        <w:rPr>
          <w:sz w:val="24"/>
        </w:rPr>
        <w:t>Language Into Closed Session:</w:t>
      </w:r>
    </w:p>
    <w:p w14:paraId="5EDB073A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13B12067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  <w:r w:rsidRPr="00C56F3A">
        <w:rPr>
          <w:i/>
          <w:iCs/>
          <w:sz w:val="24"/>
        </w:rPr>
        <w:t xml:space="preserve">Motion to move that the Governance Council of Corrales International School convene in closed session to discuss </w:t>
      </w:r>
      <w:r w:rsidRPr="00C56F3A">
        <w:rPr>
          <w:sz w:val="24"/>
          <w:lang w:val="en"/>
        </w:rPr>
        <w:t>the purchase, acquisition or disposal of real property or water rights by the public body.</w:t>
      </w:r>
    </w:p>
    <w:p w14:paraId="0D34CB37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i/>
          <w:iCs/>
          <w:sz w:val="24"/>
        </w:rPr>
      </w:pPr>
      <w:r w:rsidRPr="00C56F3A">
        <w:rPr>
          <w:i/>
          <w:iCs/>
          <w:sz w:val="24"/>
        </w:rPr>
        <w:t>as authorized by section 10-15-1 of the New Mexico Open Meetings Act.</w:t>
      </w:r>
    </w:p>
    <w:p w14:paraId="3D64AE82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5A878D89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  <w:r w:rsidRPr="00C56F3A">
        <w:rPr>
          <w:sz w:val="24"/>
        </w:rPr>
        <w:t>Language Out of Closed Session:</w:t>
      </w:r>
    </w:p>
    <w:p w14:paraId="1D4DB895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49AEF09D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i/>
          <w:iCs/>
          <w:sz w:val="24"/>
        </w:rPr>
      </w:pPr>
      <w:r w:rsidRPr="00C56F3A">
        <w:rPr>
          <w:i/>
          <w:iCs/>
          <w:sz w:val="24"/>
        </w:rPr>
        <w:t xml:space="preserve">Motion to move that the Governance Council </w:t>
      </w:r>
      <w:proofErr w:type="gramStart"/>
      <w:r w:rsidRPr="00C56F3A">
        <w:rPr>
          <w:i/>
          <w:iCs/>
          <w:sz w:val="24"/>
        </w:rPr>
        <w:t>reconvene</w:t>
      </w:r>
      <w:proofErr w:type="gramEnd"/>
      <w:r w:rsidRPr="00C56F3A">
        <w:rPr>
          <w:i/>
          <w:iCs/>
          <w:sz w:val="24"/>
        </w:rPr>
        <w:t xml:space="preserve"> in Open Session and that all matters discussed in the closed session were limited to only those specified in the motion for closure.</w:t>
      </w:r>
    </w:p>
    <w:p w14:paraId="5751919F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7D4D3AA7" w14:textId="6F4C71C0" w:rsidR="00E13EE9" w:rsidRDefault="00E13EE9" w:rsidP="00A12C32">
      <w:pPr>
        <w:pStyle w:val="BodyText"/>
        <w:tabs>
          <w:tab w:val="left" w:pos="4500"/>
        </w:tabs>
        <w:ind w:left="4500"/>
        <w:rPr>
          <w:sz w:val="24"/>
        </w:rPr>
      </w:pPr>
    </w:p>
    <w:p w14:paraId="7E78D12D" w14:textId="4444FAE7" w:rsidR="00C56F3A" w:rsidRPr="00C56F3A" w:rsidRDefault="00C56F3A" w:rsidP="00690126">
      <w:pPr>
        <w:pStyle w:val="BodyText"/>
        <w:numPr>
          <w:ilvl w:val="0"/>
          <w:numId w:val="5"/>
        </w:numPr>
        <w:spacing w:before="8"/>
        <w:rPr>
          <w:sz w:val="24"/>
          <w:szCs w:val="24"/>
        </w:rPr>
      </w:pPr>
      <w:r w:rsidRPr="00C56F3A">
        <w:rPr>
          <w:sz w:val="24"/>
          <w:szCs w:val="24"/>
        </w:rPr>
        <w:t>Other Business/GC Member Comment: This is an opportunity for any GC member to make a comment.</w:t>
      </w:r>
    </w:p>
    <w:p w14:paraId="7BFDA8ED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</w:p>
    <w:p w14:paraId="4D46766C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</w:p>
    <w:p w14:paraId="2339DD7C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</w:p>
    <w:p w14:paraId="7DF2A620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  <w:r w:rsidRPr="00C56F3A">
        <w:rPr>
          <w:sz w:val="24"/>
          <w:szCs w:val="24"/>
        </w:rPr>
        <w:t>2.</w:t>
      </w:r>
      <w:r w:rsidRPr="00C56F3A">
        <w:rPr>
          <w:sz w:val="24"/>
          <w:szCs w:val="24"/>
        </w:rPr>
        <w:tab/>
        <w:t>Adjournment</w:t>
      </w:r>
    </w:p>
    <w:p w14:paraId="60DC0FC9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</w:p>
    <w:p w14:paraId="75567D17" w14:textId="523DEEA6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  <w:r w:rsidRPr="00C56F3A">
        <w:rPr>
          <w:sz w:val="24"/>
          <w:szCs w:val="24"/>
        </w:rPr>
        <w:t xml:space="preserve">The next regular meeting of the Governing Council will be on </w:t>
      </w:r>
      <w:r w:rsidR="000E0EE3">
        <w:rPr>
          <w:sz w:val="24"/>
          <w:szCs w:val="24"/>
        </w:rPr>
        <w:t>January</w:t>
      </w:r>
      <w:r w:rsidR="00087F54">
        <w:rPr>
          <w:sz w:val="24"/>
          <w:szCs w:val="24"/>
        </w:rPr>
        <w:t>13</w:t>
      </w:r>
      <w:r w:rsidRPr="00C56F3A">
        <w:rPr>
          <w:sz w:val="24"/>
          <w:szCs w:val="24"/>
        </w:rPr>
        <w:t xml:space="preserve">, 2025 at 5:00pm and will take place at 5500 Wilshire Ave. NE, Albuquerque, NM 87113 or </w:t>
      </w:r>
      <w:proofErr w:type="gramStart"/>
      <w:r w:rsidRPr="00C56F3A">
        <w:rPr>
          <w:sz w:val="24"/>
          <w:szCs w:val="24"/>
        </w:rPr>
        <w:t>Zoom</w:t>
      </w:r>
      <w:proofErr w:type="gramEnd"/>
      <w:r w:rsidRPr="00C56F3A">
        <w:rPr>
          <w:sz w:val="24"/>
          <w:szCs w:val="24"/>
        </w:rPr>
        <w:t xml:space="preserve"> remote as needed.</w:t>
      </w:r>
    </w:p>
    <w:p w14:paraId="20F4A998" w14:textId="6CFD4406" w:rsidR="00314521" w:rsidRDefault="00314521" w:rsidP="007F7B71">
      <w:pPr>
        <w:pStyle w:val="BodyText"/>
        <w:rPr>
          <w:sz w:val="17"/>
        </w:rPr>
        <w:sectPr w:rsidR="00314521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092C9DBB" w14:textId="7E8F5073" w:rsidR="000B4D5E" w:rsidRDefault="000B4D5E" w:rsidP="007F7B71">
      <w:pPr>
        <w:pStyle w:val="BodyText"/>
        <w:rPr>
          <w:rFonts w:ascii="Times New Roman"/>
          <w:sz w:val="24"/>
        </w:rPr>
      </w:pPr>
    </w:p>
    <w:p w14:paraId="4B2E693D" w14:textId="77777777" w:rsidR="000B4D5E" w:rsidRDefault="000B4D5E" w:rsidP="000B4D5E">
      <w:pPr>
        <w:pStyle w:val="BodyText"/>
        <w:rPr>
          <w:rFonts w:ascii="Times New Roman"/>
          <w:sz w:val="24"/>
        </w:rPr>
      </w:pPr>
    </w:p>
    <w:p w14:paraId="5C2E934D" w14:textId="77777777" w:rsidR="00314521" w:rsidRDefault="00314521">
      <w:pPr>
        <w:pStyle w:val="BodyText"/>
        <w:spacing w:before="258"/>
        <w:rPr>
          <w:rFonts w:ascii="Times New Roman"/>
          <w:sz w:val="24"/>
        </w:rPr>
      </w:pPr>
    </w:p>
    <w:sectPr w:rsidR="00314521">
      <w:pgSz w:w="12240" w:h="15840"/>
      <w:pgMar w:top="7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3DFF"/>
    <w:multiLevelType w:val="hybridMultilevel"/>
    <w:tmpl w:val="1D80F73A"/>
    <w:lvl w:ilvl="0" w:tplc="801885F8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" w15:restartNumberingAfterBreak="0">
    <w:nsid w:val="175C6C84"/>
    <w:multiLevelType w:val="hybridMultilevel"/>
    <w:tmpl w:val="A7C00684"/>
    <w:lvl w:ilvl="0" w:tplc="3E743BE0">
      <w:numFmt w:val="bullet"/>
      <w:lvlText w:val=""/>
      <w:lvlJc w:val="left"/>
      <w:pPr>
        <w:ind w:left="30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77DA7EA0">
      <w:numFmt w:val="bullet"/>
      <w:lvlText w:val="•"/>
      <w:lvlJc w:val="left"/>
      <w:pPr>
        <w:ind w:left="590" w:hanging="180"/>
      </w:pPr>
      <w:rPr>
        <w:rFonts w:hint="default"/>
        <w:lang w:val="en-US" w:eastAsia="en-US" w:bidi="ar-SA"/>
      </w:rPr>
    </w:lvl>
    <w:lvl w:ilvl="2" w:tplc="57D02FB8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3" w:tplc="19D8BA22">
      <w:numFmt w:val="bullet"/>
      <w:lvlText w:val="•"/>
      <w:lvlJc w:val="left"/>
      <w:pPr>
        <w:ind w:left="1170" w:hanging="180"/>
      </w:pPr>
      <w:rPr>
        <w:rFonts w:hint="default"/>
        <w:lang w:val="en-US" w:eastAsia="en-US" w:bidi="ar-SA"/>
      </w:rPr>
    </w:lvl>
    <w:lvl w:ilvl="4" w:tplc="6148753C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5" w:tplc="FD1226A0">
      <w:numFmt w:val="bullet"/>
      <w:lvlText w:val="•"/>
      <w:lvlJc w:val="left"/>
      <w:pPr>
        <w:ind w:left="1750" w:hanging="180"/>
      </w:pPr>
      <w:rPr>
        <w:rFonts w:hint="default"/>
        <w:lang w:val="en-US" w:eastAsia="en-US" w:bidi="ar-SA"/>
      </w:rPr>
    </w:lvl>
    <w:lvl w:ilvl="6" w:tplc="4796D880">
      <w:numFmt w:val="bullet"/>
      <w:lvlText w:val="•"/>
      <w:lvlJc w:val="left"/>
      <w:pPr>
        <w:ind w:left="2040" w:hanging="180"/>
      </w:pPr>
      <w:rPr>
        <w:rFonts w:hint="default"/>
        <w:lang w:val="en-US" w:eastAsia="en-US" w:bidi="ar-SA"/>
      </w:rPr>
    </w:lvl>
    <w:lvl w:ilvl="7" w:tplc="23B414AE">
      <w:numFmt w:val="bullet"/>
      <w:lvlText w:val="•"/>
      <w:lvlJc w:val="left"/>
      <w:pPr>
        <w:ind w:left="2330" w:hanging="180"/>
      </w:pPr>
      <w:rPr>
        <w:rFonts w:hint="default"/>
        <w:lang w:val="en-US" w:eastAsia="en-US" w:bidi="ar-SA"/>
      </w:rPr>
    </w:lvl>
    <w:lvl w:ilvl="8" w:tplc="B6CA00B4">
      <w:numFmt w:val="bullet"/>
      <w:lvlText w:val="•"/>
      <w:lvlJc w:val="left"/>
      <w:pPr>
        <w:ind w:left="2620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25718BA"/>
    <w:multiLevelType w:val="hybridMultilevel"/>
    <w:tmpl w:val="10B07726"/>
    <w:lvl w:ilvl="0" w:tplc="3BD2417E">
      <w:start w:val="1"/>
      <w:numFmt w:val="decimal"/>
      <w:lvlText w:val="%1."/>
      <w:lvlJc w:val="left"/>
      <w:pPr>
        <w:ind w:left="2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53" w:hanging="360"/>
      </w:pPr>
    </w:lvl>
    <w:lvl w:ilvl="2" w:tplc="0409001B" w:tentative="1">
      <w:start w:val="1"/>
      <w:numFmt w:val="lowerRoman"/>
      <w:lvlText w:val="%3."/>
      <w:lvlJc w:val="right"/>
      <w:pPr>
        <w:ind w:left="4373" w:hanging="180"/>
      </w:pPr>
    </w:lvl>
    <w:lvl w:ilvl="3" w:tplc="0409000F" w:tentative="1">
      <w:start w:val="1"/>
      <w:numFmt w:val="decimal"/>
      <w:lvlText w:val="%4."/>
      <w:lvlJc w:val="left"/>
      <w:pPr>
        <w:ind w:left="5093" w:hanging="360"/>
      </w:pPr>
    </w:lvl>
    <w:lvl w:ilvl="4" w:tplc="04090019" w:tentative="1">
      <w:start w:val="1"/>
      <w:numFmt w:val="lowerLetter"/>
      <w:lvlText w:val="%5."/>
      <w:lvlJc w:val="left"/>
      <w:pPr>
        <w:ind w:left="5813" w:hanging="360"/>
      </w:pPr>
    </w:lvl>
    <w:lvl w:ilvl="5" w:tplc="0409001B" w:tentative="1">
      <w:start w:val="1"/>
      <w:numFmt w:val="lowerRoman"/>
      <w:lvlText w:val="%6."/>
      <w:lvlJc w:val="right"/>
      <w:pPr>
        <w:ind w:left="6533" w:hanging="180"/>
      </w:pPr>
    </w:lvl>
    <w:lvl w:ilvl="6" w:tplc="0409000F" w:tentative="1">
      <w:start w:val="1"/>
      <w:numFmt w:val="decimal"/>
      <w:lvlText w:val="%7."/>
      <w:lvlJc w:val="left"/>
      <w:pPr>
        <w:ind w:left="7253" w:hanging="360"/>
      </w:pPr>
    </w:lvl>
    <w:lvl w:ilvl="7" w:tplc="04090019" w:tentative="1">
      <w:start w:val="1"/>
      <w:numFmt w:val="lowerLetter"/>
      <w:lvlText w:val="%8."/>
      <w:lvlJc w:val="left"/>
      <w:pPr>
        <w:ind w:left="7973" w:hanging="360"/>
      </w:pPr>
    </w:lvl>
    <w:lvl w:ilvl="8" w:tplc="0409001B" w:tentative="1">
      <w:start w:val="1"/>
      <w:numFmt w:val="lowerRoman"/>
      <w:lvlText w:val="%9."/>
      <w:lvlJc w:val="right"/>
      <w:pPr>
        <w:ind w:left="8693" w:hanging="180"/>
      </w:pPr>
    </w:lvl>
  </w:abstractNum>
  <w:abstractNum w:abstractNumId="3" w15:restartNumberingAfterBreak="0">
    <w:nsid w:val="380E3851"/>
    <w:multiLevelType w:val="hybridMultilevel"/>
    <w:tmpl w:val="E656FC0A"/>
    <w:lvl w:ilvl="0" w:tplc="E0D4CD92">
      <w:start w:val="1"/>
      <w:numFmt w:val="decimal"/>
      <w:lvlText w:val="%1."/>
      <w:lvlJc w:val="left"/>
      <w:pPr>
        <w:ind w:left="4320" w:hanging="69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E13C60B4">
      <w:start w:val="1"/>
      <w:numFmt w:val="upperLetter"/>
      <w:lvlText w:val="%2."/>
      <w:lvlJc w:val="left"/>
      <w:pPr>
        <w:ind w:left="2573" w:hanging="354"/>
      </w:pPr>
      <w:rPr>
        <w:rFonts w:hint="default"/>
        <w:spacing w:val="0"/>
        <w:w w:val="100"/>
        <w:lang w:val="en-US" w:eastAsia="en-US" w:bidi="ar-SA"/>
      </w:rPr>
    </w:lvl>
    <w:lvl w:ilvl="2" w:tplc="70A2934E">
      <w:numFmt w:val="bullet"/>
      <w:lvlText w:val="•"/>
      <w:lvlJc w:val="left"/>
      <w:pPr>
        <w:ind w:left="4320" w:hanging="354"/>
      </w:pPr>
      <w:rPr>
        <w:rFonts w:hint="default"/>
        <w:lang w:val="en-US" w:eastAsia="en-US" w:bidi="ar-SA"/>
      </w:rPr>
    </w:lvl>
    <w:lvl w:ilvl="3" w:tplc="89A04B16">
      <w:numFmt w:val="bullet"/>
      <w:lvlText w:val="•"/>
      <w:lvlJc w:val="left"/>
      <w:pPr>
        <w:ind w:left="5220" w:hanging="354"/>
      </w:pPr>
      <w:rPr>
        <w:rFonts w:hint="default"/>
        <w:lang w:val="en-US" w:eastAsia="en-US" w:bidi="ar-SA"/>
      </w:rPr>
    </w:lvl>
    <w:lvl w:ilvl="4" w:tplc="03564810">
      <w:numFmt w:val="bullet"/>
      <w:lvlText w:val="•"/>
      <w:lvlJc w:val="left"/>
      <w:pPr>
        <w:ind w:left="6120" w:hanging="354"/>
      </w:pPr>
      <w:rPr>
        <w:rFonts w:hint="default"/>
        <w:lang w:val="en-US" w:eastAsia="en-US" w:bidi="ar-SA"/>
      </w:rPr>
    </w:lvl>
    <w:lvl w:ilvl="5" w:tplc="DFE86F68">
      <w:numFmt w:val="bullet"/>
      <w:lvlText w:val="•"/>
      <w:lvlJc w:val="left"/>
      <w:pPr>
        <w:ind w:left="7020" w:hanging="354"/>
      </w:pPr>
      <w:rPr>
        <w:rFonts w:hint="default"/>
        <w:lang w:val="en-US" w:eastAsia="en-US" w:bidi="ar-SA"/>
      </w:rPr>
    </w:lvl>
    <w:lvl w:ilvl="6" w:tplc="507ABC20">
      <w:numFmt w:val="bullet"/>
      <w:lvlText w:val="•"/>
      <w:lvlJc w:val="left"/>
      <w:pPr>
        <w:ind w:left="7920" w:hanging="354"/>
      </w:pPr>
      <w:rPr>
        <w:rFonts w:hint="default"/>
        <w:lang w:val="en-US" w:eastAsia="en-US" w:bidi="ar-SA"/>
      </w:rPr>
    </w:lvl>
    <w:lvl w:ilvl="7" w:tplc="BE38F77C">
      <w:numFmt w:val="bullet"/>
      <w:lvlText w:val="•"/>
      <w:lvlJc w:val="left"/>
      <w:pPr>
        <w:ind w:left="8820" w:hanging="354"/>
      </w:pPr>
      <w:rPr>
        <w:rFonts w:hint="default"/>
        <w:lang w:val="en-US" w:eastAsia="en-US" w:bidi="ar-SA"/>
      </w:rPr>
    </w:lvl>
    <w:lvl w:ilvl="8" w:tplc="E9BE9BBE">
      <w:numFmt w:val="bullet"/>
      <w:lvlText w:val="•"/>
      <w:lvlJc w:val="left"/>
      <w:pPr>
        <w:ind w:left="9720" w:hanging="354"/>
      </w:pPr>
      <w:rPr>
        <w:rFonts w:hint="default"/>
        <w:lang w:val="en-US" w:eastAsia="en-US" w:bidi="ar-SA"/>
      </w:rPr>
    </w:lvl>
  </w:abstractNum>
  <w:abstractNum w:abstractNumId="4" w15:restartNumberingAfterBreak="0">
    <w:nsid w:val="3C584439"/>
    <w:multiLevelType w:val="hybridMultilevel"/>
    <w:tmpl w:val="04707884"/>
    <w:lvl w:ilvl="0" w:tplc="CF8CD080">
      <w:numFmt w:val="bullet"/>
      <w:lvlText w:val=""/>
      <w:lvlJc w:val="left"/>
      <w:pPr>
        <w:ind w:left="30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6A7819FC">
      <w:numFmt w:val="bullet"/>
      <w:lvlText w:val="•"/>
      <w:lvlJc w:val="left"/>
      <w:pPr>
        <w:ind w:left="590" w:hanging="180"/>
      </w:pPr>
      <w:rPr>
        <w:rFonts w:hint="default"/>
        <w:lang w:val="en-US" w:eastAsia="en-US" w:bidi="ar-SA"/>
      </w:rPr>
    </w:lvl>
    <w:lvl w:ilvl="2" w:tplc="59186586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3" w:tplc="2BC23734">
      <w:numFmt w:val="bullet"/>
      <w:lvlText w:val="•"/>
      <w:lvlJc w:val="left"/>
      <w:pPr>
        <w:ind w:left="1170" w:hanging="180"/>
      </w:pPr>
      <w:rPr>
        <w:rFonts w:hint="default"/>
        <w:lang w:val="en-US" w:eastAsia="en-US" w:bidi="ar-SA"/>
      </w:rPr>
    </w:lvl>
    <w:lvl w:ilvl="4" w:tplc="3454F3D4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5" w:tplc="D79ABC4C">
      <w:numFmt w:val="bullet"/>
      <w:lvlText w:val="•"/>
      <w:lvlJc w:val="left"/>
      <w:pPr>
        <w:ind w:left="1750" w:hanging="180"/>
      </w:pPr>
      <w:rPr>
        <w:rFonts w:hint="default"/>
        <w:lang w:val="en-US" w:eastAsia="en-US" w:bidi="ar-SA"/>
      </w:rPr>
    </w:lvl>
    <w:lvl w:ilvl="6" w:tplc="423A23A0">
      <w:numFmt w:val="bullet"/>
      <w:lvlText w:val="•"/>
      <w:lvlJc w:val="left"/>
      <w:pPr>
        <w:ind w:left="2040" w:hanging="180"/>
      </w:pPr>
      <w:rPr>
        <w:rFonts w:hint="default"/>
        <w:lang w:val="en-US" w:eastAsia="en-US" w:bidi="ar-SA"/>
      </w:rPr>
    </w:lvl>
    <w:lvl w:ilvl="7" w:tplc="17AA3782">
      <w:numFmt w:val="bullet"/>
      <w:lvlText w:val="•"/>
      <w:lvlJc w:val="left"/>
      <w:pPr>
        <w:ind w:left="2330" w:hanging="180"/>
      </w:pPr>
      <w:rPr>
        <w:rFonts w:hint="default"/>
        <w:lang w:val="en-US" w:eastAsia="en-US" w:bidi="ar-SA"/>
      </w:rPr>
    </w:lvl>
    <w:lvl w:ilvl="8" w:tplc="F43E75B2">
      <w:numFmt w:val="bullet"/>
      <w:lvlText w:val="•"/>
      <w:lvlJc w:val="left"/>
      <w:pPr>
        <w:ind w:left="2620" w:hanging="180"/>
      </w:pPr>
      <w:rPr>
        <w:rFonts w:hint="default"/>
        <w:lang w:val="en-US" w:eastAsia="en-US" w:bidi="ar-SA"/>
      </w:rPr>
    </w:lvl>
  </w:abstractNum>
  <w:num w:numId="1" w16cid:durableId="1012877322">
    <w:abstractNumId w:val="4"/>
  </w:num>
  <w:num w:numId="2" w16cid:durableId="1160927103">
    <w:abstractNumId w:val="1"/>
  </w:num>
  <w:num w:numId="3" w16cid:durableId="1488133752">
    <w:abstractNumId w:val="3"/>
  </w:num>
  <w:num w:numId="4" w16cid:durableId="314721278">
    <w:abstractNumId w:val="2"/>
  </w:num>
  <w:num w:numId="5" w16cid:durableId="152640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21"/>
    <w:rsid w:val="000450AA"/>
    <w:rsid w:val="00087F54"/>
    <w:rsid w:val="000B4D5E"/>
    <w:rsid w:val="000E0EE3"/>
    <w:rsid w:val="00114779"/>
    <w:rsid w:val="00133509"/>
    <w:rsid w:val="0017273F"/>
    <w:rsid w:val="00194B9A"/>
    <w:rsid w:val="001A2B69"/>
    <w:rsid w:val="001E5F84"/>
    <w:rsid w:val="00274E2D"/>
    <w:rsid w:val="002F584B"/>
    <w:rsid w:val="00311F84"/>
    <w:rsid w:val="00314521"/>
    <w:rsid w:val="00320010"/>
    <w:rsid w:val="00376ED5"/>
    <w:rsid w:val="00384026"/>
    <w:rsid w:val="004058C7"/>
    <w:rsid w:val="00435C10"/>
    <w:rsid w:val="00453926"/>
    <w:rsid w:val="00475706"/>
    <w:rsid w:val="00504AB7"/>
    <w:rsid w:val="005930B4"/>
    <w:rsid w:val="00595042"/>
    <w:rsid w:val="005C59E6"/>
    <w:rsid w:val="005D0530"/>
    <w:rsid w:val="00625C76"/>
    <w:rsid w:val="00657554"/>
    <w:rsid w:val="00670A4A"/>
    <w:rsid w:val="0068410F"/>
    <w:rsid w:val="00690126"/>
    <w:rsid w:val="006C666C"/>
    <w:rsid w:val="007123AE"/>
    <w:rsid w:val="00714124"/>
    <w:rsid w:val="007232A8"/>
    <w:rsid w:val="00725E38"/>
    <w:rsid w:val="007B0BFE"/>
    <w:rsid w:val="007B2AB6"/>
    <w:rsid w:val="007E28C4"/>
    <w:rsid w:val="007F7B71"/>
    <w:rsid w:val="00806485"/>
    <w:rsid w:val="00842F78"/>
    <w:rsid w:val="00887D2A"/>
    <w:rsid w:val="008A5218"/>
    <w:rsid w:val="00960C52"/>
    <w:rsid w:val="009E551A"/>
    <w:rsid w:val="00A12C32"/>
    <w:rsid w:val="00A96EA8"/>
    <w:rsid w:val="00AA2B23"/>
    <w:rsid w:val="00B06BE3"/>
    <w:rsid w:val="00B60B43"/>
    <w:rsid w:val="00B70735"/>
    <w:rsid w:val="00B85CD9"/>
    <w:rsid w:val="00B950FB"/>
    <w:rsid w:val="00BB6E21"/>
    <w:rsid w:val="00BB798B"/>
    <w:rsid w:val="00C135CF"/>
    <w:rsid w:val="00C56F3A"/>
    <w:rsid w:val="00D030A7"/>
    <w:rsid w:val="00D21FD3"/>
    <w:rsid w:val="00D67853"/>
    <w:rsid w:val="00DE112E"/>
    <w:rsid w:val="00E13EE9"/>
    <w:rsid w:val="00E358AC"/>
    <w:rsid w:val="00E75EE5"/>
    <w:rsid w:val="00F823E7"/>
    <w:rsid w:val="00F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4A0D"/>
  <w15:docId w15:val="{F2F7E229-EF2D-4D5A-BE70-D6E547B8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2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319" w:hanging="69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C666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ralesis.org/" TargetMode="External"/><Relationship Id="rId5" Type="http://schemas.openxmlformats.org/officeDocument/2006/relationships/hyperlink" Target="http://www.corrales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1086</Characters>
  <Application>Microsoft Office Word</Application>
  <DocSecurity>0</DocSecurity>
  <Lines>51</Lines>
  <Paragraphs>20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Tolley</dc:creator>
  <cp:lastModifiedBy>Mark Tolley</cp:lastModifiedBy>
  <cp:revision>2</cp:revision>
  <dcterms:created xsi:type="dcterms:W3CDTF">2025-12-19T18:19:00Z</dcterms:created>
  <dcterms:modified xsi:type="dcterms:W3CDTF">2025-12-19T18:19:00Z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2025-06-05T00:00:00Z</vt:filetime>
  </property>
</Properties>
</file>